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FA" w:rsidRDefault="005C164B">
      <w:pPr>
        <w:rPr>
          <w:rFonts w:ascii="FO明朝体" w:eastAsia="FO明朝体" w:hAnsi="ＭＳ 明朝"/>
        </w:rPr>
      </w:pPr>
      <w:r>
        <w:rPr>
          <w:rFonts w:ascii="FO明朝体" w:eastAsia="FO明朝体" w:hAnsi="ＭＳ 明朝" w:hint="eastAsia"/>
        </w:rPr>
        <w:t>第５号様式(第９条関係)</w:t>
      </w:r>
    </w:p>
    <w:p w:rsidR="00E00F60" w:rsidRDefault="00E00F60" w:rsidP="00E00F60">
      <w:pPr>
        <w:spacing w:line="180" w:lineRule="exact"/>
        <w:jc w:val="center"/>
        <w:rPr>
          <w:rFonts w:ascii="FO明朝体" w:eastAsia="FO明朝体" w:hAnsi="ＭＳ 明朝"/>
          <w:sz w:val="16"/>
          <w:szCs w:val="16"/>
        </w:rPr>
      </w:pPr>
      <w:r>
        <w:rPr>
          <w:rFonts w:ascii="FO明朝体" w:eastAsia="FO明朝体" w:hAnsi="ＭＳ 明朝" w:hint="eastAsia"/>
        </w:rPr>
        <w:t>（表</w:t>
      </w:r>
      <w:r w:rsidRPr="00E00F60">
        <w:rPr>
          <w:rFonts w:ascii="FO明朝体" w:eastAsia="FO明朝体" w:hAnsi="ＭＳ 明朝" w:hint="eastAsia"/>
        </w:rPr>
        <w:t>面）</w:t>
      </w:r>
    </w:p>
    <w:p w:rsidR="00C956FA" w:rsidRDefault="005C164B">
      <w:pPr>
        <w:jc w:val="center"/>
        <w:rPr>
          <w:rFonts w:ascii="FO明朝体" w:eastAsia="FO明朝体" w:hAnsi="ＭＳ 明朝"/>
          <w:sz w:val="20"/>
          <w:szCs w:val="20"/>
        </w:rPr>
      </w:pPr>
      <w:r>
        <w:rPr>
          <w:rFonts w:ascii="FO明朝体" w:eastAsia="FO明朝体" w:hAnsi="ＭＳ 明朝" w:hint="eastAsia"/>
          <w:b/>
          <w:bCs/>
          <w:sz w:val="24"/>
        </w:rPr>
        <w:t>景観計画区域内</w:t>
      </w:r>
      <w:r>
        <w:rPr>
          <w:rFonts w:ascii="FO明朝体" w:eastAsia="FO明朝体" w:hAnsi="ＭＳ 明朝" w:hint="eastAsia"/>
          <w:b/>
          <w:bCs/>
          <w:sz w:val="24"/>
          <w:lang w:eastAsia="zh-TW"/>
        </w:rPr>
        <w:t>行為</w:t>
      </w:r>
      <w:r>
        <w:rPr>
          <w:rFonts w:ascii="FO明朝体" w:eastAsia="FO明朝体" w:hAnsi="ＭＳ 明朝" w:hint="eastAsia"/>
          <w:b/>
          <w:bCs/>
          <w:sz w:val="24"/>
        </w:rPr>
        <w:t>通知</w:t>
      </w:r>
      <w:r>
        <w:rPr>
          <w:rFonts w:ascii="FO明朝体" w:eastAsia="FO明朝体" w:hAnsi="ＭＳ 明朝" w:hint="eastAsia"/>
          <w:b/>
          <w:bCs/>
          <w:sz w:val="24"/>
          <w:lang w:eastAsia="zh-TW"/>
        </w:rPr>
        <w:t>書</w:t>
      </w:r>
    </w:p>
    <w:tbl>
      <w:tblPr>
        <w:tblW w:w="9884" w:type="dxa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14"/>
        <w:gridCol w:w="1218"/>
        <w:gridCol w:w="434"/>
        <w:gridCol w:w="763"/>
        <w:gridCol w:w="420"/>
        <w:gridCol w:w="63"/>
        <w:gridCol w:w="357"/>
        <w:gridCol w:w="1351"/>
        <w:gridCol w:w="224"/>
        <w:gridCol w:w="420"/>
        <w:gridCol w:w="279"/>
        <w:gridCol w:w="561"/>
        <w:gridCol w:w="420"/>
        <w:gridCol w:w="153"/>
        <w:gridCol w:w="1842"/>
        <w:gridCol w:w="420"/>
        <w:gridCol w:w="945"/>
      </w:tblGrid>
      <w:tr w:rsidR="00C956FA">
        <w:trPr>
          <w:cantSplit/>
          <w:trHeight w:val="356"/>
        </w:trPr>
        <w:tc>
          <w:tcPr>
            <w:tcW w:w="9884" w:type="dxa"/>
            <w:gridSpan w:val="1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C956FA" w:rsidRDefault="005C164B" w:rsidP="00AF2B77">
            <w:pPr>
              <w:spacing w:line="240" w:lineRule="exact"/>
              <w:ind w:leftChars="95" w:left="199" w:rightChars="38" w:right="80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     </w:t>
            </w:r>
            <w:r w:rsidR="00AF2B77"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</w:t>
            </w: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</w:t>
            </w:r>
            <w:r w:rsidR="008C7EF4">
              <w:rPr>
                <w:rFonts w:ascii="FO明朝体" w:eastAsia="FO明朝体" w:hAnsi="ＭＳ 明朝" w:hint="eastAsia"/>
                <w:sz w:val="16"/>
                <w:szCs w:val="16"/>
              </w:rPr>
              <w:t>令和</w:t>
            </w: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　　　年　　　　月　　　　日</w:t>
            </w:r>
          </w:p>
        </w:tc>
      </w:tr>
      <w:tr w:rsidR="00C956FA">
        <w:trPr>
          <w:cantSplit/>
          <w:trHeight w:hRule="exact" w:val="450"/>
        </w:trPr>
        <w:tc>
          <w:tcPr>
            <w:tcW w:w="9884" w:type="dxa"/>
            <w:gridSpan w:val="17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spacing w:line="360" w:lineRule="auto"/>
              <w:ind w:leftChars="95" w:left="199" w:rightChars="38" w:right="80"/>
              <w:rPr>
                <w:rFonts w:ascii="FO明朝体" w:eastAsia="FO明朝体" w:hAnsi="ＭＳ 明朝"/>
                <w:sz w:val="20"/>
                <w:szCs w:val="20"/>
              </w:rPr>
            </w:pPr>
            <w:r>
              <w:rPr>
                <w:rFonts w:ascii="FO明朝体" w:eastAsia="FO明朝体" w:hAnsi="ＭＳ 明朝" w:hint="eastAsia"/>
              </w:rPr>
              <w:t>(あて先)八戸市長</w:t>
            </w:r>
          </w:p>
          <w:p w:rsidR="00C956FA" w:rsidRDefault="00C956FA">
            <w:pPr>
              <w:ind w:leftChars="95" w:left="199" w:rightChars="38" w:right="80"/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</w:p>
        </w:tc>
      </w:tr>
      <w:tr w:rsidR="00C956FA">
        <w:trPr>
          <w:cantSplit/>
          <w:trHeight w:hRule="exact" w:val="2254"/>
        </w:trPr>
        <w:tc>
          <w:tcPr>
            <w:tcW w:w="4620" w:type="dxa"/>
            <w:gridSpan w:val="8"/>
            <w:tcBorders>
              <w:left w:val="single" w:sz="18" w:space="0" w:color="000000"/>
            </w:tcBorders>
            <w:vAlign w:val="center"/>
          </w:tcPr>
          <w:p w:rsidR="00C956FA" w:rsidRDefault="00C956FA">
            <w:pPr>
              <w:jc w:val="right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C956FA" w:rsidRDefault="00C956FA">
            <w:pPr>
              <w:jc w:val="right"/>
              <w:rPr>
                <w:rFonts w:ascii="FO明朝体" w:eastAsia="FO明朝体" w:hAnsi="ＭＳ 明朝"/>
                <w:sz w:val="18"/>
                <w:szCs w:val="18"/>
              </w:rPr>
            </w:pPr>
          </w:p>
          <w:p w:rsidR="00C956FA" w:rsidRDefault="00C956FA">
            <w:pPr>
              <w:jc w:val="right"/>
              <w:rPr>
                <w:rFonts w:ascii="FO明朝体" w:eastAsia="FO明朝体" w:hAnsi="ＭＳ 明朝"/>
                <w:sz w:val="20"/>
                <w:szCs w:val="20"/>
              </w:rPr>
            </w:pPr>
          </w:p>
        </w:tc>
        <w:tc>
          <w:tcPr>
            <w:tcW w:w="5264" w:type="dxa"/>
            <w:gridSpan w:val="9"/>
            <w:tcBorders>
              <w:right w:val="single" w:sz="18" w:space="0" w:color="000000"/>
            </w:tcBorders>
          </w:tcPr>
          <w:p w:rsidR="00C956FA" w:rsidRDefault="005C164B">
            <w:pPr>
              <w:spacing w:line="240" w:lineRule="exact"/>
              <w:ind w:leftChars="145" w:left="304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所在地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  <w:p w:rsidR="00C956FA" w:rsidRDefault="00C956FA">
            <w:pPr>
              <w:ind w:leftChars="145" w:left="304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C956FA" w:rsidRDefault="005C164B">
            <w:pPr>
              <w:spacing w:line="140" w:lineRule="exact"/>
              <w:ind w:leftChars="145" w:left="304"/>
              <w:rPr>
                <w:rFonts w:ascii="FO明朝体" w:eastAsia="FO明朝体" w:hAnsi="ＭＳ 明朝"/>
                <w:sz w:val="12"/>
                <w:szCs w:val="12"/>
              </w:rPr>
            </w:pPr>
            <w:r>
              <w:rPr>
                <w:rFonts w:ascii="FO明朝体" w:eastAsia="FO明朝体" w:hAnsi="ＭＳ 明朝" w:hint="eastAsia"/>
                <w:sz w:val="12"/>
                <w:szCs w:val="12"/>
              </w:rPr>
              <w:t>(フリガナ)</w:t>
            </w:r>
          </w:p>
          <w:p w:rsidR="00C956FA" w:rsidRDefault="005C164B">
            <w:pPr>
              <w:spacing w:line="200" w:lineRule="exact"/>
              <w:ind w:leftChars="145" w:left="304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名称及び代表者氏名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  <w:p w:rsidR="00C956FA" w:rsidRDefault="00C956FA">
            <w:pPr>
              <w:ind w:leftChars="145" w:left="304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C956FA" w:rsidRDefault="00C956FA">
            <w:pPr>
              <w:ind w:leftChars="2193" w:left="4605"/>
              <w:rPr>
                <w:rFonts w:ascii="FO明朝体" w:eastAsia="FO明朝体" w:hAnsi="JustUnitMark" w:hint="eastAsia"/>
                <w:sz w:val="18"/>
                <w:szCs w:val="18"/>
              </w:rPr>
            </w:pPr>
          </w:p>
          <w:p w:rsidR="00C956FA" w:rsidRDefault="005C164B">
            <w:pPr>
              <w:spacing w:line="240" w:lineRule="exact"/>
              <w:ind w:leftChars="145" w:left="304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電話番号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>：</w:t>
            </w:r>
          </w:p>
        </w:tc>
      </w:tr>
      <w:tr w:rsidR="00C956FA">
        <w:trPr>
          <w:cantSplit/>
          <w:trHeight w:hRule="exact" w:val="691"/>
        </w:trPr>
        <w:tc>
          <w:tcPr>
            <w:tcW w:w="9884" w:type="dxa"/>
            <w:gridSpan w:val="17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spacing w:line="240" w:lineRule="exact"/>
              <w:ind w:leftChars="95" w:left="199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20"/>
                <w:szCs w:val="20"/>
              </w:rPr>
              <w:t>景観法第16条第５項の規定により、次のとおり通知します。</w:t>
            </w:r>
          </w:p>
        </w:tc>
      </w:tr>
      <w:tr w:rsidR="00C956FA">
        <w:trPr>
          <w:cantSplit/>
          <w:trHeight w:hRule="exact" w:val="712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行為の場所</w:t>
            </w:r>
          </w:p>
        </w:tc>
        <w:tc>
          <w:tcPr>
            <w:tcW w:w="8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C956FA">
            <w:pPr>
              <w:rPr>
                <w:rFonts w:ascii="FO明朝体" w:eastAsia="FO明朝体" w:hAnsi="ＭＳ 明朝"/>
                <w:sz w:val="15"/>
                <w:szCs w:val="15"/>
              </w:rPr>
            </w:pPr>
          </w:p>
        </w:tc>
      </w:tr>
      <w:tr w:rsidR="00C956FA" w:rsidTr="008C7EF4">
        <w:trPr>
          <w:trHeight w:hRule="exact" w:val="541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行為の期間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>着手予定日</w:t>
            </w:r>
          </w:p>
        </w:tc>
        <w:tc>
          <w:tcPr>
            <w:tcW w:w="31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Pr="005C164B" w:rsidRDefault="008C7EF4" w:rsidP="008C7EF4">
            <w:pPr>
              <w:ind w:rightChars="105" w:right="220"/>
              <w:jc w:val="right"/>
              <w:rPr>
                <w:rFonts w:ascii="FO明朝体" w:eastAsia="FO明朝体" w:hAnsi="ＭＳ 明朝"/>
                <w:sz w:val="20"/>
                <w:szCs w:val="15"/>
              </w:rPr>
            </w:pPr>
            <w:r>
              <w:rPr>
                <w:rFonts w:ascii="FO明朝体" w:eastAsia="FO明朝体" w:hAnsi="ＭＳ 明朝" w:hint="eastAsia"/>
                <w:sz w:val="20"/>
                <w:szCs w:val="15"/>
              </w:rPr>
              <w:t>令和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　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年　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月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　日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>完了予定日</w:t>
            </w: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8C7EF4" w:rsidP="008C7EF4">
            <w:pPr>
              <w:ind w:rightChars="138" w:right="290"/>
              <w:jc w:val="right"/>
              <w:rPr>
                <w:rFonts w:ascii="FO明朝体" w:eastAsia="FO明朝体" w:hAnsi="ＭＳ 明朝"/>
                <w:sz w:val="20"/>
                <w:szCs w:val="15"/>
              </w:rPr>
            </w:pPr>
            <w:r>
              <w:rPr>
                <w:rFonts w:ascii="FO明朝体" w:eastAsia="FO明朝体" w:hAnsi="ＭＳ 明朝" w:hint="eastAsia"/>
                <w:sz w:val="20"/>
                <w:szCs w:val="15"/>
              </w:rPr>
              <w:t>令和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　年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　月</w:t>
            </w:r>
            <w:r w:rsidR="00AF2B77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z w:val="20"/>
                <w:szCs w:val="15"/>
              </w:rPr>
              <w:t xml:space="preserve">　　日</w:t>
            </w:r>
          </w:p>
        </w:tc>
      </w:tr>
      <w:tr w:rsidR="00C956FA">
        <w:trPr>
          <w:cantSplit/>
          <w:trHeight w:val="734"/>
        </w:trPr>
        <w:tc>
          <w:tcPr>
            <w:tcW w:w="1232" w:type="dxa"/>
            <w:gridSpan w:val="2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行為の種類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　建 築 物</w:t>
            </w:r>
          </w:p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 xml:space="preserve">　</w:t>
            </w: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工 作 物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pacing w:val="2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用　　途</w:t>
            </w:r>
          </w:p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（種　類）</w:t>
            </w:r>
          </w:p>
        </w:tc>
        <w:tc>
          <w:tcPr>
            <w:tcW w:w="66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bottom"/>
          </w:tcPr>
          <w:p w:rsidR="00C956FA" w:rsidRDefault="00C956FA">
            <w:pPr>
              <w:spacing w:line="160" w:lineRule="exact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</w:p>
          <w:p w:rsidR="00C956FA" w:rsidRDefault="005C164B">
            <w:pPr>
              <w:spacing w:line="160" w:lineRule="exact"/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（工作物の場合は、種類も記載してください。）</w:t>
            </w:r>
          </w:p>
        </w:tc>
      </w:tr>
      <w:tr w:rsidR="00C956FA">
        <w:trPr>
          <w:cantSplit/>
          <w:trHeight w:val="365"/>
        </w:trPr>
        <w:tc>
          <w:tcPr>
            <w:tcW w:w="1232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C956FA" w:rsidRDefault="00C956FA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C956FA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行為区分</w:t>
            </w:r>
          </w:p>
        </w:tc>
        <w:tc>
          <w:tcPr>
            <w:tcW w:w="661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 新築・新設  □ 増築  □ 改築  □ 移転　□外観の変更(□修繕  □模様替  □色彩の変更)</w:t>
            </w:r>
          </w:p>
        </w:tc>
      </w:tr>
      <w:tr w:rsidR="00C956FA">
        <w:trPr>
          <w:cantSplit/>
          <w:trHeight w:val="575"/>
        </w:trPr>
        <w:tc>
          <w:tcPr>
            <w:tcW w:w="1232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C956FA" w:rsidRDefault="00C956FA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開発行為</w:t>
            </w:r>
          </w:p>
        </w:tc>
        <w:tc>
          <w:tcPr>
            <w:tcW w:w="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□</w:t>
            </w:r>
          </w:p>
        </w:tc>
        <w:tc>
          <w:tcPr>
            <w:tcW w:w="1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土石の採取、鉱物の掘採</w:t>
            </w:r>
          </w:p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その他の土地の形質の変更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□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5"/>
                <w:szCs w:val="15"/>
              </w:rPr>
              <w:t>木竹の伐採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□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屋外における土石、廃棄物、再生資源その他の物件の堆積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□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水面の埋立て</w:t>
            </w:r>
          </w:p>
          <w:p w:rsidR="00C956FA" w:rsidRDefault="005C164B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又は干拓</w:t>
            </w:r>
          </w:p>
        </w:tc>
      </w:tr>
      <w:tr w:rsidR="00C956FA">
        <w:trPr>
          <w:trHeight w:hRule="exact" w:val="2359"/>
        </w:trPr>
        <w:tc>
          <w:tcPr>
            <w:tcW w:w="1232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担　当　者</w:t>
            </w:r>
          </w:p>
          <w:p w:rsidR="00C956FA" w:rsidRDefault="005C164B">
            <w:pPr>
              <w:spacing w:line="240" w:lineRule="exact"/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（連絡者）</w:t>
            </w:r>
          </w:p>
        </w:tc>
        <w:tc>
          <w:tcPr>
            <w:tcW w:w="8652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spacing w:line="240" w:lineRule="exact"/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  <w:r w:rsidRPr="005C164B">
              <w:rPr>
                <w:rFonts w:ascii="FO明朝体" w:eastAsia="FO明朝体" w:hAnsi="ＭＳ 明朝" w:hint="eastAsia"/>
                <w:spacing w:val="30"/>
                <w:kern w:val="0"/>
                <w:sz w:val="15"/>
                <w:szCs w:val="15"/>
                <w:fitText w:val="600" w:id="-1237666304"/>
              </w:rPr>
              <w:t>所在</w:t>
            </w:r>
            <w:r w:rsidRPr="005C164B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600" w:id="-1237666304"/>
              </w:rPr>
              <w:t>地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  <w:p w:rsidR="00C956FA" w:rsidRDefault="00C956FA">
            <w:pPr>
              <w:spacing w:line="240" w:lineRule="exact"/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C956FA" w:rsidRDefault="005C164B">
            <w:pPr>
              <w:spacing w:line="240" w:lineRule="exact"/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事業所名　：</w:t>
            </w:r>
          </w:p>
          <w:p w:rsidR="00C956FA" w:rsidRDefault="00C956FA">
            <w:pPr>
              <w:spacing w:line="240" w:lineRule="exact"/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C956FA" w:rsidRDefault="005C164B">
            <w:pPr>
              <w:spacing w:line="240" w:lineRule="exact"/>
              <w:ind w:leftChars="65" w:left="136"/>
              <w:rPr>
                <w:rFonts w:ascii="FO明朝体" w:eastAsia="FO明朝体" w:hAnsi="JustUnitMark" w:hint="eastAsia"/>
                <w:sz w:val="18"/>
                <w:szCs w:val="18"/>
              </w:rPr>
            </w:pPr>
            <w:r w:rsidRPr="005C164B">
              <w:rPr>
                <w:rFonts w:ascii="FO明朝体" w:eastAsia="FO明朝体" w:hAnsi="ＭＳ 明朝" w:hint="eastAsia"/>
                <w:spacing w:val="30"/>
                <w:kern w:val="0"/>
                <w:sz w:val="15"/>
                <w:szCs w:val="15"/>
                <w:fitText w:val="600" w:id="-1237666303"/>
              </w:rPr>
              <w:t>職氏</w:t>
            </w:r>
            <w:r w:rsidRPr="005C164B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600" w:id="-1237666303"/>
              </w:rPr>
              <w:t>名</w:t>
            </w:r>
            <w:r>
              <w:rPr>
                <w:rFonts w:ascii="FO明朝体" w:eastAsia="FO明朝体" w:hAnsi="ＭＳ 明朝" w:hint="eastAsia"/>
                <w:sz w:val="15"/>
                <w:szCs w:val="15"/>
              </w:rPr>
              <w:t xml:space="preserve">　：</w:t>
            </w:r>
          </w:p>
          <w:p w:rsidR="00C956FA" w:rsidRDefault="00C956FA">
            <w:pPr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C956FA" w:rsidRDefault="005C164B">
            <w:pPr>
              <w:ind w:leftChars="65" w:left="136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電話番号　：</w:t>
            </w:r>
          </w:p>
        </w:tc>
      </w:tr>
      <w:tr w:rsidR="00C956FA">
        <w:tblPrEx>
          <w:tblCellMar>
            <w:left w:w="10" w:type="dxa"/>
            <w:right w:w="10" w:type="dxa"/>
          </w:tblCellMar>
        </w:tblPrEx>
        <w:trPr>
          <w:cantSplit/>
          <w:trHeight w:hRule="exact" w:val="778"/>
        </w:trPr>
        <w:tc>
          <w:tcPr>
            <w:tcW w:w="9884" w:type="dxa"/>
            <w:gridSpan w:val="1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956FA" w:rsidRDefault="005C164B">
            <w:pPr>
              <w:ind w:leftChars="51" w:left="107"/>
              <w:rPr>
                <w:rFonts w:ascii="FO明朝体" w:eastAsia="FO明朝体" w:hAnsi="ＭＳ 明朝"/>
                <w:sz w:val="16"/>
              </w:rPr>
            </w:pPr>
            <w:r>
              <w:rPr>
                <w:rFonts w:ascii="FO明朝体" w:eastAsia="FO明朝体" w:hAnsi="ＭＳ 明朝" w:hint="eastAsia"/>
                <w:sz w:val="16"/>
              </w:rPr>
              <w:t>チェックシート（添付書類等）</w:t>
            </w:r>
          </w:p>
          <w:p w:rsidR="00C956FA" w:rsidRDefault="005C164B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</w:rPr>
              <w:t>□　敷地位置図・周辺状況図　　□　現況写真　　□　配置図　　□　立面図　　□　計画図・設計図等　　□　その他（　　　　　）</w:t>
            </w:r>
          </w:p>
        </w:tc>
      </w:tr>
      <w:tr w:rsidR="00C956FA" w:rsidTr="00E00F60">
        <w:trPr>
          <w:trHeight w:val="1829"/>
        </w:trPr>
        <w:tc>
          <w:tcPr>
            <w:tcW w:w="123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その他の</w:t>
            </w:r>
          </w:p>
          <w:p w:rsidR="00C956FA" w:rsidRDefault="005C164B">
            <w:pPr>
              <w:jc w:val="center"/>
              <w:rPr>
                <w:rFonts w:ascii="FO明朝体" w:eastAsia="FO明朝体" w:hAnsi="ＭＳ 明朝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z w:val="18"/>
                <w:szCs w:val="18"/>
              </w:rPr>
              <w:t>参考事項</w:t>
            </w:r>
          </w:p>
        </w:tc>
        <w:tc>
          <w:tcPr>
            <w:tcW w:w="86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956FA" w:rsidRDefault="00C956FA">
            <w:pPr>
              <w:rPr>
                <w:rFonts w:ascii="FO明朝体" w:eastAsia="FO明朝体" w:hAnsi="ＭＳ 明朝"/>
                <w:sz w:val="15"/>
                <w:szCs w:val="15"/>
              </w:rPr>
            </w:pPr>
          </w:p>
        </w:tc>
      </w:tr>
      <w:tr w:rsidR="00C956FA" w:rsidTr="00AF2B77">
        <w:trPr>
          <w:gridBefore w:val="1"/>
          <w:wBefore w:w="14" w:type="dxa"/>
          <w:cantSplit/>
          <w:trHeight w:val="456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FA" w:rsidRDefault="005C164B">
            <w:pPr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>※ 受付欄</w:t>
            </w:r>
          </w:p>
        </w:tc>
        <w:tc>
          <w:tcPr>
            <w:tcW w:w="703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56FA" w:rsidRDefault="005C164B">
            <w:pPr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>※確認・処理欄</w:t>
            </w:r>
          </w:p>
        </w:tc>
      </w:tr>
      <w:tr w:rsidR="00C956FA" w:rsidTr="00AF2B77">
        <w:trPr>
          <w:gridBefore w:val="1"/>
          <w:wBefore w:w="14" w:type="dxa"/>
          <w:cantSplit/>
          <w:trHeight w:hRule="exact" w:val="548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8C7EF4" w:rsidP="008C7EF4">
            <w:pPr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令和　</w:t>
            </w:r>
            <w:r w:rsidR="005C164B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　年　</w:t>
            </w:r>
            <w:r w:rsidR="00AF2B77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月　</w:t>
            </w:r>
            <w:r w:rsidR="00AF2B77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</w:t>
            </w:r>
            <w:r w:rsidR="005C164B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日</w:t>
            </w:r>
          </w:p>
        </w:tc>
        <w:tc>
          <w:tcPr>
            <w:tcW w:w="7035" w:type="dxa"/>
            <w:gridSpan w:val="1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56FA" w:rsidRDefault="00C956FA">
            <w:pPr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</w:p>
        </w:tc>
      </w:tr>
      <w:tr w:rsidR="00C956FA" w:rsidTr="00AF2B77">
        <w:trPr>
          <w:gridBefore w:val="1"/>
          <w:wBefore w:w="14" w:type="dxa"/>
          <w:cantSplit/>
          <w:trHeight w:hRule="exact" w:val="801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56FA" w:rsidRDefault="005C164B">
            <w:pPr>
              <w:jc w:val="center"/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第　　</w:t>
            </w:r>
            <w:r w:rsidR="00AF2B77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</w:t>
            </w:r>
            <w:r w:rsidR="008C7EF4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</w:t>
            </w:r>
            <w:bookmarkStart w:id="0" w:name="_GoBack"/>
            <w:bookmarkEnd w:id="0"/>
            <w:r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 xml:space="preserve">　　号</w:t>
            </w:r>
          </w:p>
        </w:tc>
        <w:tc>
          <w:tcPr>
            <w:tcW w:w="7035" w:type="dxa"/>
            <w:gridSpan w:val="1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6FA" w:rsidRDefault="00C956FA">
            <w:pPr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</w:p>
        </w:tc>
      </w:tr>
    </w:tbl>
    <w:p w:rsidR="00C956FA" w:rsidRDefault="005C164B">
      <w:pPr>
        <w:spacing w:line="180" w:lineRule="exact"/>
        <w:rPr>
          <w:rFonts w:ascii="FO明朝体" w:eastAsia="FO明朝体" w:hAnsi="ＭＳ 明朝"/>
          <w:sz w:val="16"/>
          <w:szCs w:val="16"/>
        </w:rPr>
      </w:pPr>
      <w:r>
        <w:rPr>
          <w:rFonts w:ascii="FO明朝体" w:eastAsia="FO明朝体" w:hAnsi="ＭＳ 明朝" w:hint="eastAsia"/>
          <w:sz w:val="16"/>
          <w:szCs w:val="16"/>
        </w:rPr>
        <w:t>注　※の欄には記入しないでください。</w:t>
      </w:r>
    </w:p>
    <w:p w:rsidR="00E00F60" w:rsidRDefault="00E00F60">
      <w:pPr>
        <w:spacing w:line="180" w:lineRule="exact"/>
        <w:rPr>
          <w:rFonts w:ascii="FO明朝体" w:eastAsia="FO明朝体" w:hAnsi="ＭＳ 明朝"/>
          <w:sz w:val="16"/>
          <w:szCs w:val="16"/>
        </w:rPr>
      </w:pPr>
    </w:p>
    <w:p w:rsidR="00E00F60" w:rsidRDefault="00E00F60" w:rsidP="00E00F60">
      <w:pPr>
        <w:spacing w:line="180" w:lineRule="exact"/>
        <w:jc w:val="center"/>
        <w:rPr>
          <w:rFonts w:ascii="FO明朝体" w:eastAsia="FO明朝体" w:hAnsi="ＭＳ 明朝"/>
          <w:sz w:val="16"/>
          <w:szCs w:val="16"/>
        </w:rPr>
      </w:pPr>
      <w:r w:rsidRPr="00E00F60">
        <w:rPr>
          <w:rFonts w:ascii="FO明朝体" w:eastAsia="FO明朝体" w:hAnsi="ＭＳ 明朝" w:hint="eastAsia"/>
        </w:rPr>
        <w:lastRenderedPageBreak/>
        <w:t>（裏面）</w:t>
      </w:r>
    </w:p>
    <w:tbl>
      <w:tblPr>
        <w:tblpPr w:leftFromText="142" w:rightFromText="142" w:vertAnchor="text" w:horzAnchor="margin" w:tblpY="168"/>
        <w:tblOverlap w:val="never"/>
        <w:tblW w:w="98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"/>
        <w:gridCol w:w="1220"/>
        <w:gridCol w:w="1221"/>
        <w:gridCol w:w="736"/>
        <w:gridCol w:w="2079"/>
        <w:gridCol w:w="33"/>
        <w:gridCol w:w="2046"/>
        <w:gridCol w:w="67"/>
        <w:gridCol w:w="2149"/>
      </w:tblGrid>
      <w:tr w:rsidR="00E00F60" w:rsidTr="00E00F60">
        <w:trPr>
          <w:cantSplit/>
          <w:trHeight w:val="523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</w:tcPr>
          <w:p w:rsidR="00E00F60" w:rsidRDefault="00E00F60" w:rsidP="00E00F60">
            <w:pPr>
              <w:ind w:firstLineChars="100" w:firstLine="160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設　計　又　は　施　行　方　法</w:t>
            </w:r>
          </w:p>
        </w:tc>
        <w:tc>
          <w:tcPr>
            <w:tcW w:w="1220" w:type="dxa"/>
            <w:vMerge w:val="restart"/>
            <w:tcBorders>
              <w:top w:val="single" w:sz="12" w:space="0" w:color="auto"/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kern w:val="0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75"/>
                <w:kern w:val="0"/>
                <w:sz w:val="16"/>
                <w:szCs w:val="16"/>
                <w:fitText w:val="840" w:id="-1707975424"/>
              </w:rPr>
              <w:t>建築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840" w:id="-1707975424"/>
              </w:rPr>
              <w:t>物</w:t>
            </w:r>
          </w:p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75"/>
                <w:kern w:val="0"/>
                <w:sz w:val="16"/>
                <w:szCs w:val="16"/>
                <w:fitText w:val="840" w:id="-1707975423"/>
              </w:rPr>
              <w:t>工作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840" w:id="-1707975423"/>
              </w:rPr>
              <w:t>物</w:t>
            </w:r>
          </w:p>
        </w:tc>
        <w:tc>
          <w:tcPr>
            <w:tcW w:w="1957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22"/>
              </w:rPr>
              <w:t>区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22"/>
              </w:rPr>
              <w:t>分</w:t>
            </w:r>
          </w:p>
        </w:tc>
        <w:tc>
          <w:tcPr>
            <w:tcW w:w="2079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90"/>
                <w:kern w:val="0"/>
                <w:sz w:val="16"/>
                <w:szCs w:val="16"/>
                <w:fitText w:val="1260" w:id="-1707975421"/>
              </w:rPr>
              <w:t>届出部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21"/>
              </w:rPr>
              <w:t>分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90"/>
                <w:kern w:val="0"/>
                <w:sz w:val="16"/>
                <w:szCs w:val="16"/>
                <w:fitText w:val="1260" w:id="-1707975420"/>
              </w:rPr>
              <w:t>既存部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20"/>
              </w:rPr>
              <w:t>分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9"/>
              </w:rPr>
              <w:t>合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9"/>
              </w:rPr>
              <w:t>計</w:t>
            </w:r>
          </w:p>
        </w:tc>
      </w:tr>
      <w:tr w:rsidR="00E00F60" w:rsidTr="00E00F60">
        <w:trPr>
          <w:cantSplit/>
          <w:trHeight w:hRule="exact" w:val="492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90"/>
                <w:kern w:val="0"/>
                <w:sz w:val="16"/>
                <w:szCs w:val="16"/>
                <w:fitText w:val="1260" w:id="-1707975418"/>
              </w:rPr>
              <w:t>敷地面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8"/>
              </w:rPr>
              <w:t>積</w:t>
            </w:r>
          </w:p>
        </w:tc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608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kern w:val="0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建築面積又は築造面積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496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90"/>
                <w:kern w:val="0"/>
                <w:sz w:val="16"/>
                <w:szCs w:val="16"/>
                <w:fitText w:val="1260" w:id="-1707975417"/>
              </w:rPr>
              <w:t>延べ面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7"/>
              </w:rPr>
              <w:t>積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496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高　さ（長　さ）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2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</w:tr>
      <w:tr w:rsidR="00E00F60" w:rsidTr="00E00F60">
        <w:trPr>
          <w:cantSplit/>
          <w:trHeight w:hRule="exact" w:val="496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"/>
                <w:kern w:val="0"/>
                <w:sz w:val="16"/>
                <w:szCs w:val="16"/>
                <w:fitText w:val="1260" w:id="-1707975416"/>
              </w:rPr>
              <w:t>外観の変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6"/>
              </w:rPr>
              <w:t>更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496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5"/>
              </w:rPr>
              <w:t>構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5"/>
              </w:rPr>
              <w:t>造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造（一部　　　　　　　　　造）</w:t>
            </w:r>
          </w:p>
        </w:tc>
      </w:tr>
      <w:tr w:rsidR="00E00F60" w:rsidTr="00E00F60">
        <w:trPr>
          <w:cantSplit/>
          <w:trHeight w:val="510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15"/>
                <w:kern w:val="0"/>
                <w:sz w:val="16"/>
                <w:szCs w:val="16"/>
                <w:fitText w:val="1260" w:id="-1707975414"/>
              </w:rPr>
              <w:t>外観の仕上げ</w:t>
            </w:r>
          </w:p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(材料・施工方法)</w:t>
            </w:r>
          </w:p>
        </w:tc>
        <w:tc>
          <w:tcPr>
            <w:tcW w:w="63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</w:tr>
      <w:tr w:rsidR="00E00F60" w:rsidTr="00E00F60">
        <w:trPr>
          <w:cantSplit/>
          <w:trHeight w:val="510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外観の色彩</w:t>
            </w:r>
          </w:p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(マンセル値)</w:t>
            </w:r>
          </w:p>
        </w:tc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壁　面</w:t>
            </w:r>
          </w:p>
        </w:tc>
        <w:tc>
          <w:tcPr>
            <w:tcW w:w="63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spacing w:line="240" w:lineRule="exact"/>
              <w:ind w:firstLineChars="100" w:firstLine="160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基調色：　　　　　　　　　準基調色：　　　　　　　　　その他：</w:t>
            </w:r>
          </w:p>
        </w:tc>
      </w:tr>
      <w:tr w:rsidR="00E00F60" w:rsidTr="00E00F60">
        <w:trPr>
          <w:cantSplit/>
          <w:trHeight w:val="448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</w:rPr>
            </w:pPr>
          </w:p>
        </w:tc>
        <w:tc>
          <w:tcPr>
            <w:tcW w:w="12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spacing w:line="240" w:lineRule="exact"/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屋　根</w:t>
            </w:r>
          </w:p>
        </w:tc>
        <w:tc>
          <w:tcPr>
            <w:tcW w:w="6374" w:type="dxa"/>
            <w:gridSpan w:val="5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</w:tr>
      <w:tr w:rsidR="00E00F60" w:rsidTr="00E00F60">
        <w:trPr>
          <w:cantSplit/>
          <w:trHeight w:val="295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30"/>
                <w:kern w:val="0"/>
                <w:sz w:val="16"/>
                <w:szCs w:val="16"/>
                <w:fitText w:val="840" w:id="-1707975413"/>
              </w:rPr>
              <w:t>開発行</w:t>
            </w:r>
            <w:r w:rsidRPr="008C7EF4">
              <w:rPr>
                <w:rFonts w:ascii="FO明朝体" w:eastAsia="FO明朝体" w:hAnsi="ＭＳ 明朝" w:hint="eastAsia"/>
                <w:spacing w:val="-30"/>
                <w:kern w:val="0"/>
                <w:sz w:val="16"/>
                <w:szCs w:val="16"/>
                <w:fitText w:val="840" w:id="-1707975413"/>
              </w:rPr>
              <w:t>為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2"/>
              </w:rPr>
              <w:t>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2"/>
              </w:rPr>
              <w:t>的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"/>
                <w:kern w:val="0"/>
                <w:sz w:val="16"/>
                <w:szCs w:val="16"/>
                <w:fitText w:val="1260" w:id="-1707975411"/>
              </w:rPr>
              <w:t>法面の高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1"/>
              </w:rPr>
              <w:t>さ</w:t>
            </w:r>
          </w:p>
        </w:tc>
        <w:tc>
          <w:tcPr>
            <w:tcW w:w="2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0"/>
              </w:rPr>
              <w:t>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0"/>
              </w:rPr>
              <w:t>積</w:t>
            </w:r>
          </w:p>
        </w:tc>
      </w:tr>
      <w:tr w:rsidR="00E00F60" w:rsidTr="00E00F60">
        <w:trPr>
          <w:cantSplit/>
          <w:trHeight w:hRule="exact" w:val="496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4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val="365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distribute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土石の採取、鉱物</w:t>
            </w:r>
          </w:p>
          <w:p w:rsidR="00E00F60" w:rsidRDefault="00E00F60" w:rsidP="00E00F60">
            <w:pPr>
              <w:jc w:val="distribute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の掘採その他の土</w:t>
            </w:r>
          </w:p>
          <w:p w:rsidR="00E00F60" w:rsidRDefault="00E00F60" w:rsidP="00E00F60">
            <w:pPr>
              <w:jc w:val="distribute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地の形質の変更</w:t>
            </w:r>
          </w:p>
        </w:tc>
        <w:tc>
          <w:tcPr>
            <w:tcW w:w="4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09"/>
              </w:rPr>
              <w:t>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09"/>
              </w:rPr>
              <w:t>的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"/>
                <w:kern w:val="0"/>
                <w:sz w:val="16"/>
                <w:szCs w:val="16"/>
                <w:fitText w:val="1260" w:id="-1707975408"/>
              </w:rPr>
              <w:t>法面の高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08"/>
              </w:rPr>
              <w:t>さ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24"/>
              </w:rPr>
              <w:t>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24"/>
              </w:rPr>
              <w:t>積</w:t>
            </w:r>
          </w:p>
        </w:tc>
      </w:tr>
      <w:tr w:rsidR="00E00F60" w:rsidTr="00E00F60">
        <w:trPr>
          <w:cantSplit/>
          <w:trHeight w:val="825"/>
        </w:trPr>
        <w:tc>
          <w:tcPr>
            <w:tcW w:w="342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</w:rPr>
            </w:pPr>
          </w:p>
        </w:tc>
        <w:tc>
          <w:tcPr>
            <w:tcW w:w="406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5"/>
                <w:szCs w:val="15"/>
              </w:rPr>
            </w:pPr>
          </w:p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val="407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E00F60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840" w:id="-1707975423"/>
              </w:rPr>
              <w:t>木竹の伐</w:t>
            </w:r>
            <w:r w:rsidRPr="00E00F60">
              <w:rPr>
                <w:rFonts w:ascii="FO明朝体" w:eastAsia="FO明朝体" w:hAnsi="ＭＳ 明朝" w:hint="eastAsia"/>
                <w:spacing w:val="-15"/>
                <w:kern w:val="0"/>
                <w:sz w:val="15"/>
                <w:szCs w:val="15"/>
                <w:fitText w:val="840" w:id="-1707975423"/>
              </w:rPr>
              <w:t>採</w:t>
            </w: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22"/>
              </w:rPr>
              <w:t>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22"/>
              </w:rPr>
              <w:t>的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15"/>
                <w:kern w:val="0"/>
                <w:sz w:val="16"/>
                <w:szCs w:val="16"/>
                <w:fitText w:val="1261" w:id="-1707975421"/>
              </w:rPr>
              <w:t>主な伐採樹木</w:t>
            </w: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90"/>
                <w:kern w:val="0"/>
                <w:sz w:val="16"/>
                <w:szCs w:val="16"/>
                <w:fitText w:val="1261" w:id="-1707975420"/>
              </w:rPr>
              <w:t>伐採種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1" w:id="-1707975420"/>
              </w:rPr>
              <w:t>別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9"/>
              </w:rPr>
              <w:t>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9"/>
              </w:rPr>
              <w:t>積</w:t>
            </w:r>
          </w:p>
        </w:tc>
      </w:tr>
      <w:tr w:rsidR="00E00F60" w:rsidTr="00E00F60">
        <w:trPr>
          <w:cantSplit/>
          <w:trHeight w:hRule="exact" w:val="711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pacing w:val="-4"/>
                <w:sz w:val="16"/>
                <w:szCs w:val="16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pacing w:val="-4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pacing w:val="-4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pacing w:val="-4"/>
                <w:sz w:val="16"/>
                <w:szCs w:val="16"/>
              </w:rPr>
              <w:t>□　皆伐　□　択伐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370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 w:rsidRPr="008C7EF4">
              <w:rPr>
                <w:rFonts w:ascii="FO明朝体" w:eastAsia="FO明朝体" w:hAnsi="ＭＳ 明朝" w:hint="eastAsia"/>
                <w:spacing w:val="15"/>
                <w:kern w:val="0"/>
                <w:sz w:val="15"/>
                <w:szCs w:val="15"/>
                <w:fitText w:val="1199" w:id="-1707975418"/>
              </w:rPr>
              <w:t>屋外におけ</w:t>
            </w:r>
            <w:r w:rsidRPr="008C7EF4">
              <w:rPr>
                <w:rFonts w:ascii="FO明朝体" w:eastAsia="FO明朝体" w:hAnsi="ＭＳ 明朝" w:hint="eastAsia"/>
                <w:spacing w:val="67"/>
                <w:kern w:val="0"/>
                <w:sz w:val="15"/>
                <w:szCs w:val="15"/>
                <w:fitText w:val="1199" w:id="-1707975418"/>
              </w:rPr>
              <w:t>る</w:t>
            </w:r>
          </w:p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土石､廃棄物､再生</w:t>
            </w:r>
          </w:p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5"/>
                <w:szCs w:val="15"/>
              </w:rPr>
            </w:pPr>
            <w:r>
              <w:rPr>
                <w:rFonts w:ascii="FO明朝体" w:eastAsia="FO明朝体" w:hAnsi="ＭＳ 明朝" w:hint="eastAsia"/>
                <w:sz w:val="15"/>
                <w:szCs w:val="15"/>
              </w:rPr>
              <w:t>資源その他の物件</w:t>
            </w:r>
          </w:p>
          <w:p w:rsidR="00E00F60" w:rsidRDefault="00E00F60" w:rsidP="00E00F60">
            <w:pPr>
              <w:spacing w:line="240" w:lineRule="exact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180"/>
                <w:kern w:val="0"/>
                <w:sz w:val="15"/>
                <w:szCs w:val="15"/>
                <w:fitText w:val="1199" w:id="-1707975417"/>
              </w:rPr>
              <w:t>の堆</w:t>
            </w:r>
            <w:r w:rsidRPr="008C7EF4">
              <w:rPr>
                <w:rFonts w:ascii="FO明朝体" w:eastAsia="FO明朝体" w:hAnsi="ＭＳ 明朝" w:hint="eastAsia"/>
                <w:spacing w:val="7"/>
                <w:kern w:val="0"/>
                <w:sz w:val="15"/>
                <w:szCs w:val="15"/>
                <w:fitText w:val="1199" w:id="-1707975417"/>
              </w:rPr>
              <w:t>積</w:t>
            </w: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pacing w:val="-4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6"/>
              </w:rPr>
              <w:t>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6"/>
              </w:rPr>
              <w:t>類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kern w:val="0"/>
                <w:sz w:val="16"/>
                <w:szCs w:val="16"/>
              </w:rPr>
              <w:t>高　　　　　　さ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5"/>
              </w:rPr>
              <w:t>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5"/>
              </w:rPr>
              <w:t>積</w:t>
            </w:r>
          </w:p>
        </w:tc>
      </w:tr>
      <w:tr w:rsidR="00E00F60" w:rsidTr="00E00F60">
        <w:trPr>
          <w:cantSplit/>
          <w:trHeight w:hRule="exact" w:val="961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406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pacing w:val="-4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val="323"/>
        </w:trPr>
        <w:tc>
          <w:tcPr>
            <w:tcW w:w="342" w:type="dxa"/>
            <w:vMerge/>
            <w:tcBorders>
              <w:left w:val="single" w:sz="12" w:space="0" w:color="auto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ind w:firstLineChars="100" w:firstLine="160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水面の埋立て</w:t>
            </w:r>
          </w:p>
          <w:p w:rsidR="00E00F60" w:rsidRDefault="00E00F60" w:rsidP="00E00F60">
            <w:pPr>
              <w:ind w:firstLineChars="100" w:firstLine="160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又は干拓</w:t>
            </w:r>
          </w:p>
        </w:tc>
        <w:tc>
          <w:tcPr>
            <w:tcW w:w="4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4"/>
              </w:rPr>
              <w:t>目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4"/>
              </w:rPr>
              <w:t>的</w:t>
            </w: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"/>
                <w:kern w:val="0"/>
                <w:sz w:val="16"/>
                <w:szCs w:val="16"/>
                <w:fitText w:val="1260" w:id="-1707975413"/>
              </w:rPr>
              <w:t>法面の高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3"/>
              </w:rPr>
              <w:t>さ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center"/>
              <w:rPr>
                <w:rFonts w:ascii="FO明朝体" w:eastAsia="FO明朝体" w:hAnsi="ＭＳ 明朝"/>
                <w:sz w:val="16"/>
                <w:szCs w:val="16"/>
              </w:rPr>
            </w:pPr>
            <w:r w:rsidRPr="008C7EF4">
              <w:rPr>
                <w:rFonts w:ascii="FO明朝体" w:eastAsia="FO明朝体" w:hAnsi="ＭＳ 明朝" w:hint="eastAsia"/>
                <w:spacing w:val="450"/>
                <w:kern w:val="0"/>
                <w:sz w:val="16"/>
                <w:szCs w:val="16"/>
                <w:fitText w:val="1260" w:id="-1707975412"/>
              </w:rPr>
              <w:t>面</w:t>
            </w:r>
            <w:r w:rsidRPr="008C7EF4">
              <w:rPr>
                <w:rFonts w:ascii="FO明朝体" w:eastAsia="FO明朝体" w:hAnsi="ＭＳ 明朝" w:hint="eastAsia"/>
                <w:kern w:val="0"/>
                <w:sz w:val="16"/>
                <w:szCs w:val="16"/>
                <w:fitText w:val="1260" w:id="-1707975412"/>
              </w:rPr>
              <w:t>積</w:t>
            </w:r>
          </w:p>
        </w:tc>
      </w:tr>
      <w:tr w:rsidR="00E00F60" w:rsidTr="00E00F60">
        <w:trPr>
          <w:cantSplit/>
          <w:trHeight w:hRule="exact" w:val="730"/>
        </w:trPr>
        <w:tc>
          <w:tcPr>
            <w:tcW w:w="342" w:type="dxa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</w:rPr>
            </w:pPr>
          </w:p>
        </w:tc>
        <w:tc>
          <w:tcPr>
            <w:tcW w:w="406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ｍ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00F60" w:rsidRDefault="00E00F60" w:rsidP="00E00F60">
            <w:pPr>
              <w:jc w:val="right"/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㎡</w:t>
            </w:r>
          </w:p>
        </w:tc>
      </w:tr>
      <w:tr w:rsidR="00E00F60" w:rsidTr="00E00F60">
        <w:trPr>
          <w:cantSplit/>
          <w:trHeight w:hRule="exact" w:val="2886"/>
        </w:trPr>
        <w:tc>
          <w:tcPr>
            <w:tcW w:w="9893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>景観づくりのために特に配慮した事項：</w:t>
            </w: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</w:p>
          <w:p w:rsidR="00E00F60" w:rsidRDefault="00E00F60" w:rsidP="00E00F60">
            <w:pPr>
              <w:rPr>
                <w:rFonts w:ascii="FO明朝体" w:eastAsia="FO明朝体" w:hAnsi="ＭＳ 明朝"/>
                <w:sz w:val="16"/>
                <w:szCs w:val="16"/>
              </w:rPr>
            </w:pPr>
            <w:r>
              <w:rPr>
                <w:rFonts w:ascii="FO明朝体" w:eastAsia="FO明朝体" w:hAnsi="ＭＳ 明朝" w:hint="eastAsia"/>
                <w:sz w:val="16"/>
                <w:szCs w:val="16"/>
              </w:rPr>
              <w:t xml:space="preserve">　・</w:t>
            </w:r>
          </w:p>
        </w:tc>
      </w:tr>
    </w:tbl>
    <w:p w:rsidR="00C956FA" w:rsidRDefault="00C956FA">
      <w:pPr>
        <w:rPr>
          <w:rFonts w:ascii="FO明朝体" w:eastAsia="FO明朝体" w:hAnsi="ＭＳ 明朝"/>
          <w:sz w:val="16"/>
        </w:rPr>
      </w:pPr>
    </w:p>
    <w:sectPr w:rsidR="00C956FA">
      <w:pgSz w:w="11906" w:h="16838" w:code="9"/>
      <w:pgMar w:top="1134" w:right="1021" w:bottom="851" w:left="102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64B" w:rsidRDefault="005C164B" w:rsidP="005C164B">
      <w:r>
        <w:separator/>
      </w:r>
    </w:p>
  </w:endnote>
  <w:endnote w:type="continuationSeparator" w:id="0">
    <w:p w:rsidR="005C164B" w:rsidRDefault="005C164B" w:rsidP="005C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j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64B" w:rsidRDefault="005C164B" w:rsidP="005C164B">
      <w:r>
        <w:separator/>
      </w:r>
    </w:p>
  </w:footnote>
  <w:footnote w:type="continuationSeparator" w:id="0">
    <w:p w:rsidR="005C164B" w:rsidRDefault="005C164B" w:rsidP="005C1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5B7487"/>
    <w:multiLevelType w:val="hybridMultilevel"/>
    <w:tmpl w:val="0F5ECEF4"/>
    <w:lvl w:ilvl="0" w:tplc="94D2AC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4B"/>
    <w:rsid w:val="005C164B"/>
    <w:rsid w:val="008C7EF4"/>
    <w:rsid w:val="00AF2B77"/>
    <w:rsid w:val="00C956FA"/>
    <w:rsid w:val="00E0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7E6CE9D-099B-42D4-93C5-0F61E45A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60"/>
    <w:pPr>
      <w:widowControl w:val="0"/>
      <w:jc w:val="both"/>
    </w:pPr>
    <w:rPr>
      <w:rFonts w:ascii="Fj丸ゴシック体-L" w:eastAsia="Fj丸ゴシック体-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spacing w:val="1"/>
      <w:sz w:val="17"/>
      <w:szCs w:val="17"/>
    </w:rPr>
  </w:style>
  <w:style w:type="paragraph" w:styleId="a4">
    <w:name w:val="Body Text Indent"/>
    <w:basedOn w:val="a"/>
    <w:semiHidden/>
    <w:pPr>
      <w:spacing w:line="160" w:lineRule="exact"/>
      <w:ind w:leftChars="-20" w:left="-42"/>
    </w:pPr>
    <w:rPr>
      <w:rFonts w:ascii="ＭＳ 明朝" w:eastAsia="ＭＳ 明朝" w:hAnsi="ＭＳ 明朝"/>
      <w:sz w:val="16"/>
    </w:rPr>
  </w:style>
  <w:style w:type="paragraph" w:styleId="a5">
    <w:name w:val="Body Text"/>
    <w:basedOn w:val="a"/>
    <w:semiHidden/>
    <w:pPr>
      <w:spacing w:line="180" w:lineRule="exact"/>
    </w:pPr>
    <w:rPr>
      <w:rFonts w:ascii="ＭＳ 明朝" w:eastAsia="ＭＳ 明朝" w:hAnsi="ＭＳ 明朝"/>
      <w:sz w:val="16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link w:val="a9"/>
    <w:uiPriority w:val="99"/>
    <w:unhideWhenUsed/>
    <w:rsid w:val="005C164B"/>
    <w:pPr>
      <w:tabs>
        <w:tab w:val="center" w:pos="4252"/>
        <w:tab w:val="right" w:pos="8504"/>
      </w:tabs>
      <w:snapToGrid w:val="0"/>
    </w:p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annotation reference"/>
    <w:basedOn w:val="a0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a9">
    <w:name w:val="ヘッダー (文字)"/>
    <w:basedOn w:val="a0"/>
    <w:link w:val="a8"/>
    <w:uiPriority w:val="99"/>
    <w:rsid w:val="005C164B"/>
    <w:rPr>
      <w:rFonts w:ascii="Fj丸ゴシック体-L" w:eastAsia="Fj丸ゴシック体-L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C16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C164B"/>
    <w:rPr>
      <w:rFonts w:ascii="Fj丸ゴシック体-L" w:eastAsia="Fj丸ゴシック体-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八戸市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toshi_oosaki</dc:creator>
  <cp:lastModifiedBy>mas_herai</cp:lastModifiedBy>
  <cp:revision>5</cp:revision>
  <cp:lastPrinted>2019-08-22T13:08:00Z</cp:lastPrinted>
  <dcterms:created xsi:type="dcterms:W3CDTF">2019-08-22T13:09:00Z</dcterms:created>
  <dcterms:modified xsi:type="dcterms:W3CDTF">2021-10-06T01:02:00Z</dcterms:modified>
</cp:coreProperties>
</file>