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7"/>
        <w:tblW w:w="0" w:type="auto"/>
        <w:tblInd w:w="108" w:type="dxa"/>
        <w:tblLook w:val="04A0" w:firstRow="1" w:lastRow="0" w:firstColumn="1" w:lastColumn="0" w:noHBand="0" w:noVBand="1"/>
      </w:tblPr>
      <w:tblGrid>
        <w:gridCol w:w="9639"/>
      </w:tblGrid>
      <w:tr w:rsidR="000144C4" w:rsidTr="000144C4">
        <w:tc>
          <w:tcPr>
            <w:tcW w:w="9639" w:type="dxa"/>
          </w:tcPr>
          <w:p w:rsidR="00F86956" w:rsidRDefault="00F86956" w:rsidP="00F86956">
            <w:pPr>
              <w:pStyle w:val="aa"/>
              <w:spacing w:line="254" w:lineRule="exact"/>
              <w:ind w:leftChars="50" w:left="105"/>
              <w:rPr>
                <w:spacing w:val="0"/>
              </w:rPr>
            </w:pPr>
            <w:r>
              <w:rPr>
                <w:rFonts w:hint="eastAsia"/>
              </w:rPr>
              <w:t>申請者が法第62条第１項第２号イからヌまでのいずれにも該当しないことを誓約する書面</w:t>
            </w:r>
          </w:p>
          <w:p w:rsidR="00F86956" w:rsidRDefault="00F86956" w:rsidP="00F86956">
            <w:pPr>
              <w:pStyle w:val="aa"/>
              <w:spacing w:line="254" w:lineRule="exact"/>
              <w:rPr>
                <w:spacing w:val="0"/>
              </w:rPr>
            </w:pPr>
          </w:p>
          <w:p w:rsidR="00F86956" w:rsidRDefault="00F86956" w:rsidP="00F86956">
            <w:pPr>
              <w:pStyle w:val="aa"/>
              <w:spacing w:line="254" w:lineRule="exact"/>
              <w:rPr>
                <w:spacing w:val="0"/>
              </w:rPr>
            </w:pPr>
            <w:r>
              <w:rPr>
                <w:spacing w:val="-1"/>
              </w:rPr>
              <w:t xml:space="preserve"> </w:t>
            </w:r>
            <w:r>
              <w:rPr>
                <w:rFonts w:hint="eastAsia"/>
              </w:rPr>
              <w:t>法第62条第１項第２号　申請者が次のいずれにも該当しないこと。</w:t>
            </w:r>
          </w:p>
          <w:p w:rsidR="00F86956" w:rsidRDefault="00F86956" w:rsidP="00F86956">
            <w:pPr>
              <w:pStyle w:val="aa"/>
              <w:spacing w:line="254" w:lineRule="exact"/>
              <w:rPr>
                <w:spacing w:val="0"/>
              </w:rPr>
            </w:pPr>
          </w:p>
          <w:p w:rsidR="00F86956" w:rsidRDefault="00F86956" w:rsidP="00F86956">
            <w:pPr>
              <w:pStyle w:val="aa"/>
              <w:spacing w:line="254" w:lineRule="exact"/>
              <w:rPr>
                <w:sz w:val="18"/>
              </w:rPr>
            </w:pPr>
            <w:r>
              <w:rPr>
                <w:spacing w:val="-1"/>
              </w:rPr>
              <w:t xml:space="preserve"> </w:t>
            </w:r>
            <w:r>
              <w:rPr>
                <w:rFonts w:hint="eastAsia"/>
              </w:rPr>
              <w:t xml:space="preserve">　</w:t>
            </w:r>
            <w:r>
              <w:rPr>
                <w:rFonts w:hint="eastAsia"/>
                <w:spacing w:val="-1"/>
                <w:sz w:val="18"/>
                <w:szCs w:val="18"/>
              </w:rPr>
              <w:t xml:space="preserve">イ　</w:t>
            </w:r>
            <w:r w:rsidRPr="0051768F">
              <w:rPr>
                <w:sz w:val="18"/>
              </w:rPr>
              <w:t>心身の故障によりその業務を適切に行うことができない者として主務省令で定める者（注１）又は破産手続開</w:t>
            </w:r>
          </w:p>
          <w:p w:rsidR="00F86956" w:rsidRDefault="00F86956" w:rsidP="00F86956">
            <w:pPr>
              <w:pStyle w:val="aa"/>
              <w:spacing w:line="254" w:lineRule="exact"/>
              <w:rPr>
                <w:spacing w:val="0"/>
              </w:rPr>
            </w:pPr>
            <w:r w:rsidRPr="0051768F">
              <w:rPr>
                <w:sz w:val="18"/>
              </w:rPr>
              <w:t xml:space="preserve">　　</w:t>
            </w:r>
            <w:r>
              <w:rPr>
                <w:sz w:val="18"/>
              </w:rPr>
              <w:t xml:space="preserve">　</w:t>
            </w:r>
            <w:r w:rsidRPr="0051768F">
              <w:rPr>
                <w:sz w:val="18"/>
              </w:rPr>
              <w:t>始の決定を受けて復権を得ない者</w:t>
            </w:r>
          </w:p>
          <w:p w:rsidR="00F86956" w:rsidRDefault="00F86956" w:rsidP="00F86956">
            <w:pPr>
              <w:pStyle w:val="aa"/>
              <w:spacing w:line="254" w:lineRule="exact"/>
              <w:rPr>
                <w:spacing w:val="0"/>
              </w:rPr>
            </w:pPr>
            <w:bookmarkStart w:id="0" w:name="_GoBack"/>
            <w:bookmarkEnd w:id="0"/>
          </w:p>
          <w:p w:rsidR="00F86956" w:rsidRDefault="00F86956" w:rsidP="00F86956">
            <w:pPr>
              <w:pStyle w:val="aa"/>
              <w:spacing w:line="254" w:lineRule="exact"/>
              <w:rPr>
                <w:spacing w:val="0"/>
              </w:rPr>
            </w:pPr>
            <w:r>
              <w:rPr>
                <w:spacing w:val="-1"/>
              </w:rPr>
              <w:t xml:space="preserve"> </w:t>
            </w:r>
            <w:r w:rsidR="00FF0BF7">
              <w:rPr>
                <w:rFonts w:hint="eastAsia"/>
                <w:spacing w:val="-1"/>
                <w:sz w:val="18"/>
                <w:szCs w:val="18"/>
              </w:rPr>
              <w:t xml:space="preserve">　ロ　拘禁刑</w:t>
            </w:r>
            <w:r>
              <w:rPr>
                <w:rFonts w:hint="eastAsia"/>
                <w:spacing w:val="-1"/>
                <w:sz w:val="18"/>
                <w:szCs w:val="18"/>
              </w:rPr>
              <w:t>以上の刑に処せられ、その執行を終わり、又は執行を受けることがなくなった日から５年を経過しない</w:t>
            </w:r>
            <w:r w:rsidR="00FF0BF7">
              <w:rPr>
                <w:rFonts w:hint="eastAsia"/>
                <w:spacing w:val="-1"/>
                <w:sz w:val="18"/>
                <w:szCs w:val="18"/>
              </w:rPr>
              <w:t xml:space="preserve">　　　</w:t>
            </w:r>
            <w:r>
              <w:rPr>
                <w:rFonts w:hint="eastAsia"/>
                <w:spacing w:val="-1"/>
                <w:sz w:val="18"/>
                <w:szCs w:val="18"/>
              </w:rPr>
              <w:t>者</w:t>
            </w:r>
          </w:p>
          <w:p w:rsidR="00F86956" w:rsidRPr="00FF0BF7" w:rsidRDefault="00F86956" w:rsidP="00F86956">
            <w:pPr>
              <w:pStyle w:val="aa"/>
              <w:spacing w:line="254" w:lineRule="exact"/>
              <w:rPr>
                <w:spacing w:val="0"/>
              </w:rPr>
            </w:pPr>
          </w:p>
          <w:p w:rsidR="00FF0BF7" w:rsidRDefault="00F86956" w:rsidP="00FF0BF7">
            <w:pPr>
              <w:pStyle w:val="aa"/>
              <w:spacing w:line="254" w:lineRule="exact"/>
              <w:ind w:left="624" w:rightChars="50" w:right="105" w:hangingChars="300" w:hanging="624"/>
              <w:rPr>
                <w:spacing w:val="-1"/>
                <w:sz w:val="18"/>
                <w:szCs w:val="18"/>
              </w:rPr>
            </w:pPr>
            <w:r>
              <w:rPr>
                <w:spacing w:val="-1"/>
              </w:rPr>
              <w:t xml:space="preserve"> </w:t>
            </w:r>
            <w:r>
              <w:rPr>
                <w:rFonts w:hint="eastAsia"/>
                <w:spacing w:val="-1"/>
                <w:sz w:val="18"/>
                <w:szCs w:val="18"/>
              </w:rPr>
              <w:t xml:space="preserve">　ハ　この法律、廃棄物の処理及び清掃に関する法律(昭和45年法律第137号)、浄化槽法(昭和58年法律第43号)</w:t>
            </w:r>
            <w:r w:rsidR="00FF0BF7">
              <w:rPr>
                <w:rFonts w:hint="eastAsia"/>
                <w:spacing w:val="-1"/>
                <w:sz w:val="18"/>
                <w:szCs w:val="18"/>
              </w:rPr>
              <w:t>その</w:t>
            </w:r>
          </w:p>
          <w:p w:rsidR="00F86956" w:rsidRPr="00065962" w:rsidRDefault="00F86956" w:rsidP="00FF0BF7">
            <w:pPr>
              <w:pStyle w:val="aa"/>
              <w:spacing w:line="254" w:lineRule="exact"/>
              <w:ind w:leftChars="200" w:left="420" w:rightChars="50" w:right="105"/>
              <w:rPr>
                <w:spacing w:val="-1"/>
                <w:sz w:val="18"/>
                <w:szCs w:val="18"/>
              </w:rPr>
            </w:pPr>
            <w:r>
              <w:rPr>
                <w:rFonts w:hint="eastAsia"/>
                <w:spacing w:val="-1"/>
                <w:sz w:val="18"/>
                <w:szCs w:val="18"/>
              </w:rPr>
              <w:t>他生活環境の保全を目的とする法令で政令で定めるもの(注２)若しくはこれらの法令に基づく処分若しくは暴力団員による不当な行為の防止等に関する法律(平成３年法律第77号｡第32条の３第７項及び第32条の11第１項を除く｡)の規定に違反し､又は刑法(明治40年法律第45号)第204条､第206条､第208条､第208条の２､第222条若しくは第247条の罪若しくは暴力行為等処罰ニ関スル法律(大正15年法律第60号)の罪を犯し、罰金の刑に処せられ､その執行を終わり、又は執行を受けることがなくなった日から５年を経過しない者</w:t>
            </w:r>
          </w:p>
          <w:p w:rsidR="00F86956" w:rsidRPr="00B7376B" w:rsidRDefault="00F86956" w:rsidP="00F86956">
            <w:pPr>
              <w:pStyle w:val="aa"/>
              <w:spacing w:line="254" w:lineRule="exact"/>
              <w:rPr>
                <w:spacing w:val="0"/>
              </w:rPr>
            </w:pPr>
          </w:p>
          <w:p w:rsidR="00F86956" w:rsidRDefault="00F86956" w:rsidP="00FF0BF7">
            <w:pPr>
              <w:pStyle w:val="aa"/>
              <w:spacing w:line="254" w:lineRule="exact"/>
              <w:ind w:left="416" w:rightChars="50" w:right="105" w:hangingChars="200" w:hanging="416"/>
              <w:rPr>
                <w:spacing w:val="0"/>
              </w:rPr>
            </w:pPr>
            <w:r>
              <w:rPr>
                <w:spacing w:val="-1"/>
              </w:rPr>
              <w:t xml:space="preserve"> </w:t>
            </w:r>
            <w:r>
              <w:rPr>
                <w:rFonts w:hint="eastAsia"/>
                <w:spacing w:val="-1"/>
                <w:sz w:val="18"/>
                <w:szCs w:val="18"/>
              </w:rPr>
              <w:t xml:space="preserve">　ニ　法第66条(第72条において読み替えて準用する場合を含む。)、廃棄物の処理及び清掃に関する法律第７条の４若しくは第14条の３の２(第14条の６において読み替えて準用する場合を含む｡)又は浄化槽法第41条第２項の規定により許可を取り消され､その取消しの日から５年を経過しない者(当該許可を取り消された者が法人である場合においては､当該取消しの処分に係る行政手続法(平成５年法律第88号)第15条の規定による通知があった日前60日以内に当該法人の役員であった者で当該取消しの日から５年を経過しないものを含む。)</w:t>
            </w:r>
          </w:p>
          <w:p w:rsidR="00F86956" w:rsidRDefault="00F86956" w:rsidP="00F86956">
            <w:pPr>
              <w:pStyle w:val="aa"/>
              <w:spacing w:line="254" w:lineRule="exact"/>
              <w:rPr>
                <w:spacing w:val="0"/>
              </w:rPr>
            </w:pPr>
          </w:p>
          <w:p w:rsidR="00F86956" w:rsidRDefault="00F86956" w:rsidP="00F86956">
            <w:pPr>
              <w:pStyle w:val="aa"/>
              <w:spacing w:line="254" w:lineRule="exact"/>
              <w:rPr>
                <w:spacing w:val="0"/>
              </w:rPr>
            </w:pPr>
            <w:r>
              <w:rPr>
                <w:spacing w:val="-1"/>
              </w:rPr>
              <w:t xml:space="preserve"> </w:t>
            </w:r>
            <w:r>
              <w:rPr>
                <w:rFonts w:hint="eastAsia"/>
                <w:spacing w:val="-1"/>
                <w:sz w:val="18"/>
                <w:szCs w:val="18"/>
              </w:rPr>
              <w:t xml:space="preserve">　ホ　その業務に関し不正又は不誠実な行為をするおそれがあると認めるに足りる相当の理由がある者</w:t>
            </w:r>
          </w:p>
          <w:p w:rsidR="00F86956" w:rsidRDefault="00F86956" w:rsidP="00F86956">
            <w:pPr>
              <w:pStyle w:val="aa"/>
              <w:spacing w:line="254" w:lineRule="exact"/>
              <w:rPr>
                <w:spacing w:val="0"/>
              </w:rPr>
            </w:pPr>
          </w:p>
          <w:p w:rsidR="00F86956" w:rsidRDefault="00F86956" w:rsidP="00F86956">
            <w:pPr>
              <w:pStyle w:val="aa"/>
              <w:spacing w:line="254" w:lineRule="exact"/>
              <w:ind w:left="416" w:rightChars="50" w:right="105" w:hangingChars="200" w:hanging="416"/>
              <w:rPr>
                <w:spacing w:val="0"/>
              </w:rPr>
            </w:pPr>
            <w:r>
              <w:rPr>
                <w:spacing w:val="-1"/>
              </w:rPr>
              <w:t xml:space="preserve"> </w:t>
            </w:r>
            <w:r>
              <w:rPr>
                <w:rFonts w:hint="eastAsia"/>
                <w:spacing w:val="-1"/>
                <w:sz w:val="18"/>
                <w:szCs w:val="18"/>
              </w:rPr>
              <w:t xml:space="preserve">　ヘ　暴力団員による不当な行為の防止等に関する法律第２条第６号に規定する暴力団員又は暴力団員でなくなった日から５年を経過しない者（以下「暴力団員等」という。）</w:t>
            </w:r>
          </w:p>
          <w:p w:rsidR="00F86956" w:rsidRDefault="00F86956" w:rsidP="00F86956">
            <w:pPr>
              <w:pStyle w:val="aa"/>
              <w:spacing w:line="254" w:lineRule="exact"/>
              <w:rPr>
                <w:spacing w:val="0"/>
              </w:rPr>
            </w:pPr>
          </w:p>
          <w:p w:rsidR="00F86956" w:rsidRDefault="00F86956" w:rsidP="00F86956">
            <w:pPr>
              <w:pStyle w:val="aa"/>
              <w:spacing w:line="254" w:lineRule="exact"/>
              <w:ind w:left="416" w:rightChars="50" w:right="105" w:hangingChars="200" w:hanging="416"/>
              <w:rPr>
                <w:spacing w:val="0"/>
              </w:rPr>
            </w:pPr>
            <w:r>
              <w:rPr>
                <w:spacing w:val="-1"/>
              </w:rPr>
              <w:t xml:space="preserve"> </w:t>
            </w:r>
            <w:r>
              <w:rPr>
                <w:rFonts w:hint="eastAsia"/>
                <w:spacing w:val="-1"/>
                <w:sz w:val="18"/>
                <w:szCs w:val="18"/>
              </w:rPr>
              <w:t xml:space="preserve">　ト</w:t>
            </w:r>
            <w:r>
              <w:rPr>
                <w:rFonts w:hint="eastAsia"/>
                <w:spacing w:val="0"/>
                <w:sz w:val="18"/>
                <w:szCs w:val="18"/>
              </w:rPr>
              <w:t xml:space="preserve">  </w:t>
            </w:r>
            <w:r>
              <w:rPr>
                <w:rFonts w:hint="eastAsia"/>
                <w:spacing w:val="-1"/>
                <w:sz w:val="18"/>
                <w:szCs w:val="18"/>
              </w:rPr>
              <w:t>営業に関し成年者と同一の行為能力を有しない未成年者でその法定代理人</w:t>
            </w:r>
            <w:r>
              <w:rPr>
                <w:rFonts w:hint="eastAsia"/>
                <w:sz w:val="18"/>
                <w:szCs w:val="18"/>
              </w:rPr>
              <w:t>（法定代理人が法人である場合においては、その役員を含む。）</w:t>
            </w:r>
            <w:r>
              <w:rPr>
                <w:rFonts w:hint="eastAsia"/>
                <w:spacing w:val="-1"/>
                <w:sz w:val="18"/>
                <w:szCs w:val="18"/>
              </w:rPr>
              <w:t>がイからヘまでのいずれかに該当するもの</w:t>
            </w:r>
          </w:p>
          <w:p w:rsidR="00F86956" w:rsidRDefault="00F86956" w:rsidP="00F86956">
            <w:pPr>
              <w:pStyle w:val="aa"/>
              <w:spacing w:line="254" w:lineRule="exact"/>
              <w:rPr>
                <w:spacing w:val="0"/>
              </w:rPr>
            </w:pPr>
          </w:p>
          <w:p w:rsidR="00F86956" w:rsidRDefault="00F86956" w:rsidP="00F86956">
            <w:pPr>
              <w:pStyle w:val="aa"/>
              <w:spacing w:line="254" w:lineRule="exact"/>
              <w:rPr>
                <w:spacing w:val="0"/>
              </w:rPr>
            </w:pPr>
            <w:r>
              <w:rPr>
                <w:spacing w:val="-1"/>
              </w:rPr>
              <w:t xml:space="preserve"> </w:t>
            </w:r>
            <w:r>
              <w:rPr>
                <w:rFonts w:hint="eastAsia"/>
                <w:spacing w:val="-1"/>
                <w:sz w:val="18"/>
                <w:szCs w:val="18"/>
              </w:rPr>
              <w:t xml:space="preserve">　チ　法人でその役員又は政令で定める使用人（注３）のうちにイからヘまでのいずれかに該当する者のあるもの</w:t>
            </w:r>
          </w:p>
          <w:p w:rsidR="00F86956" w:rsidRDefault="00F86956" w:rsidP="00F86956">
            <w:pPr>
              <w:pStyle w:val="aa"/>
              <w:spacing w:line="254" w:lineRule="exact"/>
              <w:rPr>
                <w:spacing w:val="0"/>
              </w:rPr>
            </w:pPr>
          </w:p>
          <w:p w:rsidR="00F86956" w:rsidRDefault="00F86956" w:rsidP="00F86956">
            <w:pPr>
              <w:pStyle w:val="aa"/>
              <w:spacing w:line="254" w:lineRule="exact"/>
              <w:rPr>
                <w:spacing w:val="0"/>
              </w:rPr>
            </w:pPr>
            <w:r>
              <w:rPr>
                <w:spacing w:val="-1"/>
              </w:rPr>
              <w:t xml:space="preserve"> </w:t>
            </w:r>
            <w:r>
              <w:rPr>
                <w:rFonts w:hint="eastAsia"/>
                <w:spacing w:val="-1"/>
                <w:sz w:val="18"/>
                <w:szCs w:val="18"/>
              </w:rPr>
              <w:t xml:space="preserve">　リ　法人で暴力団員等がその事業活動を支配するもの</w:t>
            </w:r>
          </w:p>
          <w:p w:rsidR="00F86956" w:rsidRDefault="00F86956" w:rsidP="00F86956">
            <w:pPr>
              <w:pStyle w:val="aa"/>
              <w:spacing w:line="254" w:lineRule="exact"/>
              <w:rPr>
                <w:spacing w:val="0"/>
              </w:rPr>
            </w:pPr>
          </w:p>
          <w:p w:rsidR="00F86956" w:rsidRDefault="00F86956" w:rsidP="00F86956">
            <w:pPr>
              <w:pStyle w:val="aa"/>
              <w:spacing w:line="254" w:lineRule="exact"/>
              <w:rPr>
                <w:spacing w:val="0"/>
              </w:rPr>
            </w:pPr>
            <w:r>
              <w:rPr>
                <w:spacing w:val="-1"/>
              </w:rPr>
              <w:t xml:space="preserve"> </w:t>
            </w:r>
            <w:r>
              <w:rPr>
                <w:rFonts w:hint="eastAsia"/>
                <w:spacing w:val="-1"/>
                <w:sz w:val="18"/>
                <w:szCs w:val="18"/>
              </w:rPr>
              <w:t xml:space="preserve">　ヌ　個人で政令で定める使用人（注３）のうちにイからヘまでのいずれかに該当する者のあるもの</w:t>
            </w:r>
          </w:p>
          <w:p w:rsidR="00F86956" w:rsidRDefault="00F86956" w:rsidP="00F86956">
            <w:pPr>
              <w:pStyle w:val="aa"/>
              <w:spacing w:line="254" w:lineRule="exact"/>
              <w:rPr>
                <w:spacing w:val="0"/>
              </w:rPr>
            </w:pPr>
          </w:p>
          <w:p w:rsidR="00F86956" w:rsidRDefault="00F86956" w:rsidP="00F86956">
            <w:pPr>
              <w:spacing w:line="255" w:lineRule="exact"/>
              <w:ind w:left="22" w:firstLineChars="50" w:firstLine="90"/>
              <w:rPr>
                <w:rFonts w:ascii="Century" w:eastAsia="ＭＳ 明朝" w:hAnsi="Century"/>
                <w:sz w:val="18"/>
                <w:szCs w:val="18"/>
              </w:rPr>
            </w:pPr>
            <w:r>
              <w:rPr>
                <w:rFonts w:ascii="Century" w:eastAsia="ＭＳ 明朝" w:hAnsi="Century" w:hint="eastAsia"/>
                <w:sz w:val="18"/>
                <w:szCs w:val="18"/>
              </w:rPr>
              <w:t xml:space="preserve">注１）主務省令で定める者は、精神の機能の障害により業務を適切に行うに当たって必要な認知、判断及び意思疎通　　</w:t>
            </w:r>
          </w:p>
          <w:p w:rsidR="00F86956" w:rsidRPr="00065962" w:rsidRDefault="00F86956" w:rsidP="00F86956">
            <w:pPr>
              <w:spacing w:line="255" w:lineRule="exact"/>
              <w:ind w:firstLineChars="250" w:firstLine="450"/>
              <w:rPr>
                <w:rFonts w:ascii="Century" w:eastAsia="ＭＳ 明朝" w:hAnsi="Century"/>
                <w:sz w:val="18"/>
                <w:szCs w:val="18"/>
              </w:rPr>
            </w:pPr>
            <w:r>
              <w:rPr>
                <w:rFonts w:ascii="Century" w:eastAsia="ＭＳ 明朝" w:hAnsi="Century" w:hint="eastAsia"/>
                <w:sz w:val="18"/>
                <w:szCs w:val="18"/>
              </w:rPr>
              <w:t>を適切に行うことができない者とする。</w:t>
            </w:r>
          </w:p>
          <w:p w:rsidR="00F86956" w:rsidRPr="00065962" w:rsidRDefault="00F86956" w:rsidP="00F86956">
            <w:pPr>
              <w:pStyle w:val="aa"/>
              <w:spacing w:line="254" w:lineRule="exact"/>
              <w:rPr>
                <w:spacing w:val="0"/>
              </w:rPr>
            </w:pPr>
          </w:p>
          <w:p w:rsidR="00F86956" w:rsidRDefault="00F86956" w:rsidP="00F86956">
            <w:pPr>
              <w:pStyle w:val="aa"/>
              <w:spacing w:line="254" w:lineRule="exact"/>
              <w:ind w:left="416" w:rightChars="50" w:right="105" w:hangingChars="200" w:hanging="416"/>
              <w:rPr>
                <w:spacing w:val="0"/>
              </w:rPr>
            </w:pPr>
            <w:r>
              <w:rPr>
                <w:spacing w:val="-1"/>
              </w:rPr>
              <w:t xml:space="preserve"> </w:t>
            </w:r>
            <w:r>
              <w:rPr>
                <w:rFonts w:hint="eastAsia"/>
                <w:spacing w:val="-1"/>
                <w:sz w:val="18"/>
                <w:szCs w:val="18"/>
              </w:rPr>
              <w:t>注２)</w:t>
            </w:r>
            <w:r>
              <w:rPr>
                <w:rFonts w:hint="eastAsia"/>
                <w:spacing w:val="0"/>
                <w:sz w:val="18"/>
                <w:szCs w:val="18"/>
              </w:rPr>
              <w:t xml:space="preserve"> </w:t>
            </w:r>
            <w:r>
              <w:rPr>
                <w:rFonts w:hint="eastAsia"/>
                <w:spacing w:val="-1"/>
                <w:sz w:val="18"/>
                <w:szCs w:val="18"/>
              </w:rPr>
              <w:t>その他生活環境の保全を目的とする法令で政令で定めるものとは、大気汚染防止法、騒音規制法、海洋汚染等及び海上災害の防止に関する法律、水質汚濁防止法、悪臭防止法、振動規制法、特定有害廃棄物等の輸出入等の規制に関する法律、ダイオキシン類対策特別措置法及びポリ塩化ビフェニル廃棄物の適正な処理の推進に関する特別措置法をいう。</w:t>
            </w:r>
          </w:p>
          <w:p w:rsidR="00F86956" w:rsidRPr="00065962" w:rsidRDefault="00F86956" w:rsidP="00F86956">
            <w:pPr>
              <w:pStyle w:val="aa"/>
              <w:spacing w:line="254" w:lineRule="exact"/>
              <w:rPr>
                <w:spacing w:val="0"/>
              </w:rPr>
            </w:pPr>
          </w:p>
          <w:p w:rsidR="00F86956" w:rsidRDefault="00F86956" w:rsidP="00F86956">
            <w:pPr>
              <w:pStyle w:val="aa"/>
              <w:spacing w:line="254" w:lineRule="exact"/>
              <w:rPr>
                <w:spacing w:val="0"/>
              </w:rPr>
            </w:pPr>
            <w:r>
              <w:rPr>
                <w:spacing w:val="-1"/>
              </w:rPr>
              <w:t xml:space="preserve"> </w:t>
            </w:r>
            <w:r>
              <w:rPr>
                <w:rFonts w:hint="eastAsia"/>
                <w:spacing w:val="-1"/>
                <w:sz w:val="18"/>
                <w:szCs w:val="18"/>
              </w:rPr>
              <w:t>注３）政令で定める使用人とは、申請者の使用人で次に掲げるものの代表者であるもの</w:t>
            </w:r>
          </w:p>
          <w:p w:rsidR="00F86956" w:rsidRDefault="00F86956" w:rsidP="00F86956">
            <w:pPr>
              <w:pStyle w:val="aa"/>
              <w:spacing w:line="254" w:lineRule="exact"/>
              <w:rPr>
                <w:spacing w:val="0"/>
              </w:rPr>
            </w:pPr>
            <w:r>
              <w:rPr>
                <w:spacing w:val="-1"/>
              </w:rPr>
              <w:t xml:space="preserve"> </w:t>
            </w:r>
            <w:r>
              <w:rPr>
                <w:rFonts w:hint="eastAsia"/>
                <w:spacing w:val="-1"/>
                <w:sz w:val="18"/>
                <w:szCs w:val="18"/>
              </w:rPr>
              <w:t xml:space="preserve">　（１）本店又は支店（商人以外の者にあっては、主たる事務所又は従たる事務所）</w:t>
            </w:r>
          </w:p>
          <w:p w:rsidR="00F86956" w:rsidRDefault="00F86956" w:rsidP="00F86956">
            <w:pPr>
              <w:pStyle w:val="aa"/>
              <w:spacing w:line="254" w:lineRule="exact"/>
              <w:ind w:left="624" w:rightChars="50" w:right="105" w:hangingChars="300" w:hanging="624"/>
              <w:rPr>
                <w:spacing w:val="-1"/>
                <w:sz w:val="18"/>
                <w:szCs w:val="18"/>
              </w:rPr>
            </w:pPr>
            <w:r>
              <w:rPr>
                <w:spacing w:val="-1"/>
              </w:rPr>
              <w:t xml:space="preserve"> </w:t>
            </w:r>
            <w:r>
              <w:rPr>
                <w:rFonts w:hint="eastAsia"/>
                <w:spacing w:val="-1"/>
                <w:sz w:val="18"/>
                <w:szCs w:val="18"/>
              </w:rPr>
              <w:t xml:space="preserve">　（２）継続的に業務を行うことができる施設を有する場所で、解体業又は破砕業に係る契約を締結する権限を有</w:t>
            </w:r>
          </w:p>
          <w:p w:rsidR="0030608B" w:rsidRPr="0030608B" w:rsidRDefault="00F86956" w:rsidP="00F86956">
            <w:pPr>
              <w:ind w:leftChars="200" w:left="420" w:firstLineChars="200" w:firstLine="356"/>
            </w:pPr>
            <w:r>
              <w:rPr>
                <w:rFonts w:ascii="ＭＳ 明朝" w:eastAsia="ＭＳ 明朝" w:hAnsi="ＭＳ 明朝" w:cs="ＭＳ 明朝" w:hint="eastAsia"/>
                <w:spacing w:val="-1"/>
                <w:sz w:val="18"/>
                <w:szCs w:val="18"/>
              </w:rPr>
              <w:t>する者を置くもの</w:t>
            </w:r>
          </w:p>
        </w:tc>
      </w:tr>
    </w:tbl>
    <w:p w:rsidR="00CD60CF" w:rsidRDefault="00452746" w:rsidP="0030608B">
      <w:pPr>
        <w:wordWrap w:val="0"/>
        <w:jc w:val="right"/>
      </w:pPr>
      <w:r>
        <w:rPr>
          <w:rFonts w:hint="eastAsia"/>
        </w:rPr>
        <w:t xml:space="preserve">年　　　</w:t>
      </w:r>
      <w:r w:rsidR="0030608B">
        <w:rPr>
          <w:rFonts w:hint="eastAsia"/>
        </w:rPr>
        <w:t>月</w:t>
      </w:r>
      <w:r>
        <w:rPr>
          <w:rFonts w:hint="eastAsia"/>
        </w:rPr>
        <w:t xml:space="preserve">　　　日　</w:t>
      </w:r>
    </w:p>
    <w:p w:rsidR="0030608B" w:rsidRDefault="00452746">
      <w:r>
        <w:rPr>
          <w:noProof/>
        </w:rPr>
        <mc:AlternateContent>
          <mc:Choice Requires="wps">
            <w:drawing>
              <wp:anchor distT="0" distB="0" distL="114300" distR="114300" simplePos="0" relativeHeight="251659264" behindDoc="0" locked="0" layoutInCell="1" allowOverlap="1" wp14:anchorId="12988B83" wp14:editId="012CE707">
                <wp:simplePos x="0" y="0"/>
                <wp:positionH relativeFrom="column">
                  <wp:posOffset>2261235</wp:posOffset>
                </wp:positionH>
                <wp:positionV relativeFrom="paragraph">
                  <wp:posOffset>130175</wp:posOffset>
                </wp:positionV>
                <wp:extent cx="3886200" cy="88582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885825"/>
                        </a:xfrm>
                        <a:prstGeom prst="rect">
                          <a:avLst/>
                        </a:prstGeom>
                        <a:noFill/>
                        <a:ln w="9525">
                          <a:noFill/>
                          <a:miter lim="800000"/>
                          <a:headEnd/>
                          <a:tailEnd/>
                        </a:ln>
                      </wps:spPr>
                      <wps:txbx>
                        <w:txbxContent>
                          <w:p w:rsidR="00452746" w:rsidRDefault="00452746" w:rsidP="00452746">
                            <w:r>
                              <w:rPr>
                                <w:rFonts w:hint="eastAsia"/>
                              </w:rPr>
                              <w:t>住　所</w:t>
                            </w:r>
                            <w:r>
                              <w:rPr>
                                <w:rFonts w:hint="eastAsia"/>
                              </w:rPr>
                              <w:t xml:space="preserve"> </w:t>
                            </w:r>
                            <w:r w:rsidRPr="00452746">
                              <w:rPr>
                                <w:rFonts w:hint="eastAsia"/>
                                <w:u w:val="single"/>
                              </w:rPr>
                              <w:t xml:space="preserve">　　　　　　　　　　　　　　</w:t>
                            </w:r>
                            <w:r>
                              <w:rPr>
                                <w:rFonts w:hint="eastAsia"/>
                                <w:u w:val="single"/>
                              </w:rPr>
                              <w:t xml:space="preserve">　　</w:t>
                            </w:r>
                            <w:r w:rsidRPr="00452746">
                              <w:rPr>
                                <w:rFonts w:hint="eastAsia"/>
                                <w:u w:val="single"/>
                              </w:rPr>
                              <w:t xml:space="preserve">　　　　　　</w:t>
                            </w:r>
                            <w:r>
                              <w:rPr>
                                <w:rFonts w:hint="eastAsia"/>
                                <w:u w:val="single"/>
                              </w:rPr>
                              <w:t xml:space="preserve">　</w:t>
                            </w:r>
                            <w:r w:rsidRPr="00452746">
                              <w:rPr>
                                <w:rFonts w:hint="eastAsia"/>
                                <w:u w:val="single"/>
                              </w:rPr>
                              <w:t xml:space="preserve">　</w:t>
                            </w:r>
                          </w:p>
                          <w:p w:rsidR="00452746" w:rsidRDefault="00452746" w:rsidP="00452746"/>
                          <w:p w:rsidR="00452746" w:rsidRDefault="00452746" w:rsidP="00452746">
                            <w:r>
                              <w:rPr>
                                <w:rFonts w:hint="eastAsia"/>
                              </w:rPr>
                              <w:t>氏　名</w:t>
                            </w:r>
                            <w:r>
                              <w:rPr>
                                <w:rFonts w:hint="eastAsia"/>
                              </w:rPr>
                              <w:t xml:space="preserve"> </w:t>
                            </w:r>
                            <w:r w:rsidRPr="00452746">
                              <w:rPr>
                                <w:rFonts w:hint="eastAsia"/>
                                <w:u w:val="single"/>
                              </w:rPr>
                              <w:t xml:space="preserve">　　　　　　　　　　　　　　</w:t>
                            </w:r>
                            <w:r>
                              <w:rPr>
                                <w:rFonts w:hint="eastAsia"/>
                                <w:u w:val="single"/>
                              </w:rPr>
                              <w:t xml:space="preserve">　　</w:t>
                            </w:r>
                            <w:r w:rsidRPr="00452746">
                              <w:rPr>
                                <w:rFonts w:hint="eastAsia"/>
                                <w:u w:val="single"/>
                              </w:rPr>
                              <w:t xml:space="preserve">　　</w:t>
                            </w:r>
                            <w:r>
                              <w:rPr>
                                <w:rFonts w:hint="eastAsia"/>
                                <w:u w:val="single"/>
                              </w:rPr>
                              <w:t xml:space="preserve">　</w:t>
                            </w:r>
                            <w:r w:rsidRPr="00452746">
                              <w:rPr>
                                <w:rFonts w:hint="eastAsia"/>
                                <w:u w:val="single"/>
                              </w:rPr>
                              <w:t xml:space="preserve">　　　　</w:t>
                            </w:r>
                            <w:r w:rsidR="008D60F8">
                              <w:rPr>
                                <w:rFonts w:hint="eastAsia"/>
                                <w:u w:val="single"/>
                              </w:rPr>
                              <w:t xml:space="preserve">　</w:t>
                            </w:r>
                          </w:p>
                          <w:p w:rsidR="00452746" w:rsidRDefault="00452746" w:rsidP="00452746">
                            <w:r>
                              <w:rPr>
                                <w:rFonts w:hint="eastAsia"/>
                              </w:rPr>
                              <w:t>（法人にあっては名称及び代表者の氏名）</w:t>
                            </w:r>
                          </w:p>
                          <w:p w:rsidR="00452746" w:rsidRPr="00452746" w:rsidRDefault="0045274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988B83" id="_x0000_t202" coordsize="21600,21600" o:spt="202" path="m,l,21600r21600,l21600,xe">
                <v:stroke joinstyle="miter"/>
                <v:path gradientshapeok="t" o:connecttype="rect"/>
              </v:shapetype>
              <v:shape id="テキスト ボックス 2" o:spid="_x0000_s1026" type="#_x0000_t202" style="position:absolute;left:0;text-align:left;margin-left:178.05pt;margin-top:10.25pt;width:306pt;height:6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" filled="f" stroked="f">
                <v:textbox>
                  <w:txbxContent>
                    <w:p w:rsidR="00452746" w:rsidRDefault="00452746" w:rsidP="00452746">
                      <w:r>
                        <w:rPr>
                          <w:rFonts w:hint="eastAsia"/>
                        </w:rPr>
                        <w:t>住　所</w:t>
                      </w:r>
                      <w:r>
                        <w:rPr>
                          <w:rFonts w:hint="eastAsia"/>
                        </w:rPr>
                        <w:t xml:space="preserve"> </w:t>
                      </w:r>
                      <w:r w:rsidRPr="00452746">
                        <w:rPr>
                          <w:rFonts w:hint="eastAsia"/>
                          <w:u w:val="single"/>
                        </w:rPr>
                        <w:t xml:space="preserve">　　　　　　　　　　　　　　</w:t>
                      </w:r>
                      <w:r>
                        <w:rPr>
                          <w:rFonts w:hint="eastAsia"/>
                          <w:u w:val="single"/>
                        </w:rPr>
                        <w:t xml:space="preserve">　　</w:t>
                      </w:r>
                      <w:r w:rsidRPr="00452746">
                        <w:rPr>
                          <w:rFonts w:hint="eastAsia"/>
                          <w:u w:val="single"/>
                        </w:rPr>
                        <w:t xml:space="preserve">　　　　　　</w:t>
                      </w:r>
                      <w:r>
                        <w:rPr>
                          <w:rFonts w:hint="eastAsia"/>
                          <w:u w:val="single"/>
                        </w:rPr>
                        <w:t xml:space="preserve">　</w:t>
                      </w:r>
                      <w:r w:rsidRPr="00452746">
                        <w:rPr>
                          <w:rFonts w:hint="eastAsia"/>
                          <w:u w:val="single"/>
                        </w:rPr>
                        <w:t xml:space="preserve">　</w:t>
                      </w:r>
                    </w:p>
                    <w:p w:rsidR="00452746" w:rsidRDefault="00452746" w:rsidP="00452746"/>
                    <w:p w:rsidR="00452746" w:rsidRDefault="00452746" w:rsidP="00452746">
                      <w:r>
                        <w:rPr>
                          <w:rFonts w:hint="eastAsia"/>
                        </w:rPr>
                        <w:t>氏　名</w:t>
                      </w:r>
                      <w:r>
                        <w:rPr>
                          <w:rFonts w:hint="eastAsia"/>
                        </w:rPr>
                        <w:t xml:space="preserve"> </w:t>
                      </w:r>
                      <w:r w:rsidRPr="00452746">
                        <w:rPr>
                          <w:rFonts w:hint="eastAsia"/>
                          <w:u w:val="single"/>
                        </w:rPr>
                        <w:t xml:space="preserve">　　　　　　　　　　　　　　</w:t>
                      </w:r>
                      <w:r>
                        <w:rPr>
                          <w:rFonts w:hint="eastAsia"/>
                          <w:u w:val="single"/>
                        </w:rPr>
                        <w:t xml:space="preserve">　　</w:t>
                      </w:r>
                      <w:r w:rsidRPr="00452746">
                        <w:rPr>
                          <w:rFonts w:hint="eastAsia"/>
                          <w:u w:val="single"/>
                        </w:rPr>
                        <w:t xml:space="preserve">　　</w:t>
                      </w:r>
                      <w:r>
                        <w:rPr>
                          <w:rFonts w:hint="eastAsia"/>
                          <w:u w:val="single"/>
                        </w:rPr>
                        <w:t xml:space="preserve">　</w:t>
                      </w:r>
                      <w:r w:rsidRPr="00452746">
                        <w:rPr>
                          <w:rFonts w:hint="eastAsia"/>
                          <w:u w:val="single"/>
                        </w:rPr>
                        <w:t xml:space="preserve">　　　　</w:t>
                      </w:r>
                      <w:r w:rsidR="008D60F8">
                        <w:rPr>
                          <w:rFonts w:hint="eastAsia"/>
                          <w:u w:val="single"/>
                        </w:rPr>
                        <w:t xml:space="preserve">　</w:t>
                      </w:r>
                    </w:p>
                    <w:p w:rsidR="00452746" w:rsidRDefault="00452746" w:rsidP="00452746">
                      <w:r>
                        <w:rPr>
                          <w:rFonts w:hint="eastAsia"/>
                        </w:rPr>
                        <w:t>（法人にあっては名称及び代表者の氏名）</w:t>
                      </w:r>
                    </w:p>
                    <w:p w:rsidR="00452746" w:rsidRPr="00452746" w:rsidRDefault="00452746"/>
                  </w:txbxContent>
                </v:textbox>
              </v:shape>
            </w:pict>
          </mc:Fallback>
        </mc:AlternateContent>
      </w:r>
      <w:r w:rsidR="0030608B">
        <w:rPr>
          <w:rFonts w:hint="eastAsia"/>
        </w:rPr>
        <w:t>申請者は、上記のいずれにも該当しないことを申し立てます。</w:t>
      </w:r>
    </w:p>
    <w:sectPr w:rsidR="0030608B" w:rsidSect="000144C4">
      <w:headerReference w:type="default" r:id="rId7"/>
      <w:pgSz w:w="11906" w:h="16838" w:code="9"/>
      <w:pgMar w:top="1134" w:right="1134" w:bottom="1134"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44C4" w:rsidRDefault="000144C4" w:rsidP="000144C4">
      <w:r>
        <w:separator/>
      </w:r>
    </w:p>
  </w:endnote>
  <w:endnote w:type="continuationSeparator" w:id="0">
    <w:p w:rsidR="000144C4" w:rsidRDefault="000144C4" w:rsidP="00014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44C4" w:rsidRDefault="000144C4" w:rsidP="000144C4">
      <w:r>
        <w:separator/>
      </w:r>
    </w:p>
  </w:footnote>
  <w:footnote w:type="continuationSeparator" w:id="0">
    <w:p w:rsidR="000144C4" w:rsidRDefault="000144C4" w:rsidP="000144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44C4" w:rsidRDefault="000144C4">
    <w:pPr>
      <w:pStyle w:val="a3"/>
    </w:pPr>
    <w:r>
      <w:rPr>
        <w:rFonts w:hint="eastAsia"/>
      </w:rPr>
      <w:t>解様式第１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6C6"/>
    <w:rsid w:val="000144C4"/>
    <w:rsid w:val="00030CD8"/>
    <w:rsid w:val="001D10FC"/>
    <w:rsid w:val="002376C6"/>
    <w:rsid w:val="0030608B"/>
    <w:rsid w:val="00452746"/>
    <w:rsid w:val="008D60F8"/>
    <w:rsid w:val="00CD60CF"/>
    <w:rsid w:val="00F65ED9"/>
    <w:rsid w:val="00F86956"/>
    <w:rsid w:val="00FF0B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EA1A6D"/>
  <w15:docId w15:val="{52CA8CAA-F3D2-4B6C-BDB2-48A5FA513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44C4"/>
    <w:pPr>
      <w:tabs>
        <w:tab w:val="center" w:pos="4252"/>
        <w:tab w:val="right" w:pos="8504"/>
      </w:tabs>
      <w:snapToGrid w:val="0"/>
    </w:pPr>
  </w:style>
  <w:style w:type="character" w:customStyle="1" w:styleId="a4">
    <w:name w:val="ヘッダー (文字)"/>
    <w:basedOn w:val="a0"/>
    <w:link w:val="a3"/>
    <w:uiPriority w:val="99"/>
    <w:rsid w:val="000144C4"/>
  </w:style>
  <w:style w:type="paragraph" w:styleId="a5">
    <w:name w:val="footer"/>
    <w:basedOn w:val="a"/>
    <w:link w:val="a6"/>
    <w:uiPriority w:val="99"/>
    <w:unhideWhenUsed/>
    <w:rsid w:val="000144C4"/>
    <w:pPr>
      <w:tabs>
        <w:tab w:val="center" w:pos="4252"/>
        <w:tab w:val="right" w:pos="8504"/>
      </w:tabs>
      <w:snapToGrid w:val="0"/>
    </w:pPr>
  </w:style>
  <w:style w:type="character" w:customStyle="1" w:styleId="a6">
    <w:name w:val="フッター (文字)"/>
    <w:basedOn w:val="a0"/>
    <w:link w:val="a5"/>
    <w:uiPriority w:val="99"/>
    <w:rsid w:val="000144C4"/>
  </w:style>
  <w:style w:type="table" w:styleId="a7">
    <w:name w:val="Table Grid"/>
    <w:basedOn w:val="a1"/>
    <w:uiPriority w:val="59"/>
    <w:rsid w:val="00014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5274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52746"/>
    <w:rPr>
      <w:rFonts w:asciiTheme="majorHAnsi" w:eastAsiaTheme="majorEastAsia" w:hAnsiTheme="majorHAnsi" w:cstheme="majorBidi"/>
      <w:sz w:val="18"/>
      <w:szCs w:val="18"/>
    </w:rPr>
  </w:style>
  <w:style w:type="paragraph" w:customStyle="1" w:styleId="aa">
    <w:name w:val="一太郎"/>
    <w:rsid w:val="00F86956"/>
    <w:pPr>
      <w:widowControl w:val="0"/>
      <w:wordWrap w:val="0"/>
      <w:autoSpaceDE w:val="0"/>
      <w:autoSpaceDN w:val="0"/>
      <w:adjustRightInd w:val="0"/>
      <w:spacing w:line="284" w:lineRule="exact"/>
      <w:jc w:val="both"/>
    </w:pPr>
    <w:rPr>
      <w:rFonts w:ascii="ＭＳ 明朝" w:eastAsia="ＭＳ 明朝" w:hAnsi="ＭＳ 明朝" w:cs="ＭＳ 明朝"/>
      <w:spacing w:val="-2"/>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A2201-B9CE-48A9-8752-42F9111B1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233</Words>
  <Characters>1331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八戸市</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Windows ユーザー</cp:lastModifiedBy>
  <cp:revision>8</cp:revision>
  <cp:lastPrinted>2020-12-28T02:31:00Z</cp:lastPrinted>
  <dcterms:created xsi:type="dcterms:W3CDTF">2016-11-08T02:33:00Z</dcterms:created>
  <dcterms:modified xsi:type="dcterms:W3CDTF">2025-06-10T02:52:00Z</dcterms:modified>
</cp:coreProperties>
</file>