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49" w:rsidRPr="0095365C" w:rsidRDefault="00D00649" w:rsidP="00D00649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hAnsi="ＭＳ 明朝"/>
        </w:rPr>
      </w:pPr>
      <w:r w:rsidRPr="0095365C">
        <w:rPr>
          <w:rFonts w:ascii="ＭＳ 明朝" w:hAnsi="ＭＳ 明朝" w:hint="eastAsia"/>
        </w:rPr>
        <w:t>様式第十七号(第十条の二十三関係)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"/>
        <w:gridCol w:w="1455"/>
        <w:gridCol w:w="1791"/>
        <w:gridCol w:w="1930"/>
        <w:gridCol w:w="3952"/>
      </w:tblGrid>
      <w:tr w:rsidR="00D00649" w:rsidRPr="00D00649" w:rsidTr="00D00649">
        <w:trPr>
          <w:trHeight w:val="5324"/>
        </w:trPr>
        <w:tc>
          <w:tcPr>
            <w:tcW w:w="9356" w:type="dxa"/>
            <w:gridSpan w:val="6"/>
            <w:tcBorders>
              <w:bottom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ind w:right="479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201F7" wp14:editId="5FB21853">
                      <wp:simplePos x="0" y="0"/>
                      <wp:positionH relativeFrom="column">
                        <wp:posOffset>3180715</wp:posOffset>
                      </wp:positionH>
                      <wp:positionV relativeFrom="paragraph">
                        <wp:posOffset>61595</wp:posOffset>
                      </wp:positionV>
                      <wp:extent cx="473075" cy="52070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075" cy="520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00649" w:rsidRPr="005773A0" w:rsidRDefault="00D00649" w:rsidP="00D0064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773A0">
                                    <w:rPr>
                                      <w:rFonts w:ascii="ＭＳ 明朝" w:hAnsi="ＭＳ 明朝" w:hint="eastAsia"/>
                                    </w:rPr>
                                    <w:t>廃止</w:t>
                                  </w:r>
                                </w:p>
                                <w:p w:rsidR="00D00649" w:rsidRPr="005773A0" w:rsidRDefault="00D00649" w:rsidP="00D0064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773A0">
                                    <w:rPr>
                                      <w:rFonts w:ascii="ＭＳ 明朝" w:hAnsi="ＭＳ 明朝"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2201F7" id="正方形/長方形 2" o:spid="_x0000_s1026" style="position:absolute;left:0;text-align:left;margin-left:250.45pt;margin-top:4.85pt;width:37.25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" filled="f" stroked="f">
                      <v:textbox inset="5.85pt,.7pt,5.85pt,.7pt">
                        <w:txbxContent>
                          <w:p w:rsidR="00D00649" w:rsidRPr="005773A0" w:rsidRDefault="00D00649" w:rsidP="00D0064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773A0">
                              <w:rPr>
                                <w:rFonts w:ascii="ＭＳ 明朝" w:hAnsi="ＭＳ 明朝" w:hint="eastAsia"/>
                              </w:rPr>
                              <w:t>廃止</w:t>
                            </w:r>
                          </w:p>
                          <w:p w:rsidR="00D00649" w:rsidRPr="005773A0" w:rsidRDefault="00D00649" w:rsidP="00D0064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773A0">
                              <w:rPr>
                                <w:rFonts w:ascii="ＭＳ 明朝" w:hAnsi="ＭＳ 明朝" w:hint="eastAsia"/>
                              </w:rPr>
                              <w:t>変更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ind w:right="479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特別管理産業廃棄物処理業　　　　届出書</w: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ind w:right="479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spacing w:after="240"/>
              <w:ind w:right="216"/>
              <w:jc w:val="right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年　　月　　日</w: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八戸市長　　　　　　　　　殿</w: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spacing w:after="120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spacing w:after="60"/>
              <w:ind w:right="1320" w:firstLineChars="1842" w:firstLine="3868"/>
              <w:textAlignment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届出者　　　　　　　　　　　　　　　　　　　　</w: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spacing w:after="60"/>
              <w:ind w:firstLineChars="955" w:firstLine="4011"/>
              <w:textAlignment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D00649">
              <w:rPr>
                <w:rFonts w:asciiTheme="minorEastAsia" w:eastAsiaTheme="minorEastAsia" w:hAnsiTheme="minorEastAsia" w:hint="eastAsia"/>
                <w:spacing w:val="105"/>
                <w:szCs w:val="21"/>
                <w:lang w:eastAsia="zh-TW"/>
              </w:rPr>
              <w:t>住</w:t>
            </w:r>
            <w:r w:rsidRPr="00D00649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所　　　　　　　　　　　　　　　　　　　</w:t>
            </w:r>
          </w:p>
          <w:p w:rsidR="00D00649" w:rsidRPr="000F1A32" w:rsidRDefault="00D00649" w:rsidP="00D00649">
            <w:pPr>
              <w:overflowPunct w:val="0"/>
              <w:autoSpaceDE w:val="0"/>
              <w:autoSpaceDN w:val="0"/>
              <w:snapToGrid w:val="0"/>
              <w:spacing w:after="60"/>
              <w:ind w:right="43" w:firstLineChars="955" w:firstLine="4011"/>
              <w:textAlignment w:val="center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D00649">
              <w:rPr>
                <w:rFonts w:asciiTheme="minorEastAsia" w:eastAsiaTheme="minorEastAsia" w:hAnsiTheme="minorEastAsia" w:hint="eastAsia"/>
                <w:spacing w:val="105"/>
                <w:szCs w:val="21"/>
                <w:lang w:eastAsia="zh-TW"/>
              </w:rPr>
              <w:t>氏</w:t>
            </w:r>
            <w:r w:rsidR="000F1A3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名　　　　　　　　　　　　　　　　　</w: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spacing w:after="60"/>
              <w:ind w:firstLineChars="1910" w:firstLine="4011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(法人にあっては、名称及び代表者の氏名)</w: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spacing w:after="240"/>
              <w:ind w:right="43" w:firstLineChars="1910" w:firstLine="4011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電話番号　　　　　　　　　　　　　　　　　　</w: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　　月　　日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付け第　　　　　　　号で許可を受けた特別管理産業廃棄物処理業</w:t>
            </w:r>
          </w:p>
          <w:p w:rsidR="00D00649" w:rsidRDefault="00846C85" w:rsidP="00D00649">
            <w:pPr>
              <w:overflowPunct w:val="0"/>
              <w:autoSpaceDE w:val="0"/>
              <w:autoSpaceDN w:val="0"/>
              <w:snapToGrid w:val="0"/>
              <w:spacing w:line="16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F78BC7" wp14:editId="53BA079D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45085</wp:posOffset>
                      </wp:positionV>
                      <wp:extent cx="549910" cy="503555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" cy="503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00649" w:rsidRPr="005773A0" w:rsidRDefault="00D00649" w:rsidP="00D0064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773A0">
                                    <w:rPr>
                                      <w:rFonts w:ascii="ＭＳ 明朝" w:hAnsi="ＭＳ 明朝" w:hint="eastAsia"/>
                                    </w:rPr>
                                    <w:t>廃止</w:t>
                                  </w:r>
                                </w:p>
                                <w:p w:rsidR="00D00649" w:rsidRPr="005773A0" w:rsidRDefault="00D00649" w:rsidP="00D00649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5773A0">
                                    <w:rPr>
                                      <w:rFonts w:ascii="ＭＳ 明朝" w:hAnsi="ＭＳ 明朝"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78BC7" id="正方形/長方形 1" o:spid="_x0000_s1027" style="position:absolute;left:0;text-align:left;margin-left:131pt;margin-top:3.55pt;width:43.3pt;height:3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" filled="f" stroked="f">
                      <v:textbox inset="5.85pt,.7pt,5.85pt,.7pt">
                        <w:txbxContent>
                          <w:p w:rsidR="00D00649" w:rsidRPr="005773A0" w:rsidRDefault="00D00649" w:rsidP="00D0064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773A0">
                              <w:rPr>
                                <w:rFonts w:ascii="ＭＳ 明朝" w:hAnsi="ＭＳ 明朝" w:hint="eastAsia"/>
                              </w:rPr>
                              <w:t>廃止</w:t>
                            </w:r>
                          </w:p>
                          <w:p w:rsidR="00D00649" w:rsidRPr="005773A0" w:rsidRDefault="00D00649" w:rsidP="00D0064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773A0">
                              <w:rPr>
                                <w:rFonts w:ascii="ＭＳ 明朝" w:hAnsi="ＭＳ 明朝" w:hint="eastAsia"/>
                              </w:rPr>
                              <w:t>変更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spacing w:line="160" w:lineRule="exac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に係</w:t>
            </w:r>
            <w:r w:rsidRPr="00D00649">
              <w:rPr>
                <w:rFonts w:asciiTheme="minorEastAsia" w:eastAsiaTheme="minorEastAsia" w:hAnsiTheme="minorEastAsia" w:hint="eastAsia"/>
                <w:szCs w:val="21"/>
              </w:rPr>
              <w:t>る以下の事項について　　　　したので、廃棄物の処理及び清掃に関する法律第14条の５第３</w: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noProof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項にお</w:t>
            </w:r>
            <w:r w:rsidRPr="00D00649">
              <w:rPr>
                <w:rFonts w:asciiTheme="minorEastAsia" w:eastAsiaTheme="minorEastAsia" w:hAnsiTheme="minorEastAsia" w:hint="eastAsia"/>
                <w:szCs w:val="21"/>
              </w:rPr>
              <w:t>いて準用する同法第７条の２第３項の規定により、関係書類等を添えて届け出ます。</w:t>
            </w:r>
          </w:p>
        </w:tc>
      </w:tr>
      <w:tr w:rsidR="00D00649" w:rsidRPr="00D00649" w:rsidTr="00D00649">
        <w:trPr>
          <w:trHeight w:val="228"/>
        </w:trPr>
        <w:tc>
          <w:tcPr>
            <w:tcW w:w="1683" w:type="dxa"/>
            <w:gridSpan w:val="3"/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3721" w:type="dxa"/>
            <w:gridSpan w:val="2"/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新</w:t>
            </w:r>
          </w:p>
        </w:tc>
        <w:tc>
          <w:tcPr>
            <w:tcW w:w="3952" w:type="dxa"/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旧</w:t>
            </w:r>
          </w:p>
        </w:tc>
      </w:tr>
      <w:tr w:rsidR="00D00649" w:rsidRPr="00D00649" w:rsidTr="00D00649">
        <w:trPr>
          <w:trHeight w:val="1694"/>
        </w:trPr>
        <w:tc>
          <w:tcPr>
            <w:tcW w:w="1683" w:type="dxa"/>
            <w:gridSpan w:val="3"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廃止した事業又は変更した事項の内容(規則第10条の</w:t>
            </w:r>
            <w:r w:rsidR="00E62A78">
              <w:rPr>
                <w:rFonts w:asciiTheme="minorEastAsia" w:eastAsiaTheme="minorEastAsia" w:hAnsiTheme="minorEastAsia" w:hint="eastAsia"/>
                <w:szCs w:val="21"/>
              </w:rPr>
              <w:t>23</w:t>
            </w:r>
            <w:r w:rsidRPr="00D00649">
              <w:rPr>
                <w:rFonts w:asciiTheme="minorEastAsia" w:eastAsiaTheme="minorEastAsia" w:hAnsiTheme="minorEastAsia" w:hint="eastAsia"/>
                <w:szCs w:val="21"/>
              </w:rPr>
              <w:t>第１項第２号に掲げる事項を除く。)</w:t>
            </w:r>
          </w:p>
        </w:tc>
        <w:tc>
          <w:tcPr>
            <w:tcW w:w="3721" w:type="dxa"/>
            <w:gridSpan w:val="2"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2" w:type="dxa"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649" w:rsidRPr="00D00649" w:rsidTr="00D00649">
        <w:trPr>
          <w:cantSplit/>
          <w:trHeight w:val="273"/>
        </w:trPr>
        <w:tc>
          <w:tcPr>
            <w:tcW w:w="9356" w:type="dxa"/>
            <w:gridSpan w:val="6"/>
            <w:tcBorders>
              <w:bottom w:val="nil"/>
            </w:tcBorders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変更した事項の内容(規則第10条の23第１項第２号に掲げる事項)</w:t>
            </w:r>
          </w:p>
        </w:tc>
      </w:tr>
      <w:tr w:rsidR="00D00649" w:rsidRPr="00D00649" w:rsidTr="00D00649">
        <w:trPr>
          <w:cantSplit/>
          <w:trHeight w:val="334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38" w:type="dxa"/>
            <w:gridSpan w:val="5"/>
            <w:vAlign w:val="center"/>
          </w:tcPr>
          <w:p w:rsidR="00D00649" w:rsidRPr="00D00649" w:rsidRDefault="00D00649" w:rsidP="00421E58">
            <w:pPr>
              <w:overflowPunct w:val="0"/>
              <w:autoSpaceDE w:val="0"/>
              <w:autoSpaceDN w:val="0"/>
              <w:jc w:val="left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D00649" w:rsidRPr="00D00649" w:rsidTr="00D00649">
        <w:trPr>
          <w:cantSplit/>
          <w:trHeight w:val="558"/>
        </w:trPr>
        <w:tc>
          <w:tcPr>
            <w:tcW w:w="218" w:type="dxa"/>
            <w:vMerge/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</w:tcBorders>
            <w:vAlign w:val="center"/>
          </w:tcPr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Pr="00D00649">
              <w:rPr>
                <w:rFonts w:asciiTheme="minorEastAsia" w:eastAsiaTheme="minorEastAsia" w:hAnsiTheme="minorEastAsia" w:hint="eastAsia"/>
                <w:spacing w:val="35"/>
                <w:szCs w:val="21"/>
              </w:rPr>
              <w:t>ふりが</w:t>
            </w:r>
            <w:r w:rsidRPr="00D00649">
              <w:rPr>
                <w:rFonts w:asciiTheme="minorEastAsia" w:eastAsiaTheme="minorEastAsia" w:hAnsiTheme="minorEastAsia" w:hint="eastAsia"/>
                <w:szCs w:val="21"/>
              </w:rPr>
              <w:t>な)</w:t>
            </w:r>
          </w:p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名　　　称</w:t>
            </w:r>
          </w:p>
        </w:tc>
        <w:tc>
          <w:tcPr>
            <w:tcW w:w="5882" w:type="dxa"/>
            <w:gridSpan w:val="2"/>
            <w:vAlign w:val="center"/>
          </w:tcPr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pacing w:val="1155"/>
                <w:szCs w:val="21"/>
              </w:rPr>
              <w:t>住</w:t>
            </w:r>
            <w:r w:rsidRPr="00D00649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</w:tr>
      <w:tr w:rsidR="00D00649" w:rsidRPr="00D00649" w:rsidTr="00D00649">
        <w:trPr>
          <w:cantSplit/>
          <w:trHeight w:val="558"/>
        </w:trPr>
        <w:tc>
          <w:tcPr>
            <w:tcW w:w="218" w:type="dxa"/>
            <w:vMerge/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6" w:type="dxa"/>
            <w:gridSpan w:val="3"/>
            <w:vAlign w:val="center"/>
          </w:tcPr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2" w:type="dxa"/>
            <w:gridSpan w:val="2"/>
            <w:vAlign w:val="center"/>
          </w:tcPr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00649" w:rsidRPr="00D00649" w:rsidTr="00D00649">
        <w:trPr>
          <w:cantSplit/>
          <w:trHeight w:val="55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38" w:type="dxa"/>
            <w:gridSpan w:val="5"/>
            <w:vAlign w:val="center"/>
          </w:tcPr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D00649" w:rsidRPr="00D00649" w:rsidTr="00D00649">
        <w:trPr>
          <w:cantSplit/>
          <w:trHeight w:hRule="exact" w:val="284"/>
        </w:trPr>
        <w:tc>
          <w:tcPr>
            <w:tcW w:w="228" w:type="dxa"/>
            <w:gridSpan w:val="2"/>
            <w:vMerge w:val="restart"/>
            <w:tcBorders>
              <w:top w:val="nil"/>
            </w:tcBorders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(ふりがな)</w:t>
            </w:r>
          </w:p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pacing w:val="80"/>
                <w:szCs w:val="21"/>
              </w:rPr>
              <w:t>生年月</w:t>
            </w:r>
            <w:r w:rsidRPr="00D00649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pacing w:val="1155"/>
                <w:szCs w:val="21"/>
              </w:rPr>
              <w:t>本</w:t>
            </w:r>
            <w:r w:rsidRPr="00D00649">
              <w:rPr>
                <w:rFonts w:asciiTheme="minorEastAsia" w:eastAsiaTheme="minorEastAsia" w:hAnsiTheme="minorEastAsia" w:hint="eastAsia"/>
                <w:szCs w:val="21"/>
              </w:rPr>
              <w:t>籍</w:t>
            </w:r>
          </w:p>
        </w:tc>
      </w:tr>
      <w:tr w:rsidR="00D00649" w:rsidRPr="00D00649" w:rsidTr="00D00649">
        <w:trPr>
          <w:cantSplit/>
          <w:trHeight w:hRule="exact" w:val="284"/>
        </w:trPr>
        <w:tc>
          <w:tcPr>
            <w:tcW w:w="228" w:type="dxa"/>
            <w:gridSpan w:val="2"/>
            <w:vMerge/>
            <w:tcBorders>
              <w:top w:val="nil"/>
            </w:tcBorders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Merge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役職名・呼称</w:t>
            </w:r>
          </w:p>
        </w:tc>
        <w:tc>
          <w:tcPr>
            <w:tcW w:w="5882" w:type="dxa"/>
            <w:gridSpan w:val="2"/>
            <w:tcBorders>
              <w:top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pacing w:val="1155"/>
                <w:szCs w:val="21"/>
              </w:rPr>
              <w:t>住</w:t>
            </w:r>
            <w:r w:rsidRPr="00D00649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</w:tr>
      <w:tr w:rsidR="00D00649" w:rsidRPr="00D00649" w:rsidTr="00D00649">
        <w:trPr>
          <w:cantSplit/>
          <w:trHeight w:val="221"/>
        </w:trPr>
        <w:tc>
          <w:tcPr>
            <w:tcW w:w="228" w:type="dxa"/>
            <w:gridSpan w:val="2"/>
            <w:vMerge/>
            <w:tcBorders>
              <w:top w:val="nil"/>
            </w:tcBorders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2" w:type="dxa"/>
            <w:gridSpan w:val="2"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649" w:rsidRPr="00D00649" w:rsidTr="00D00649">
        <w:trPr>
          <w:cantSplit/>
          <w:trHeight w:val="299"/>
        </w:trPr>
        <w:tc>
          <w:tcPr>
            <w:tcW w:w="228" w:type="dxa"/>
            <w:gridSpan w:val="2"/>
            <w:vMerge/>
            <w:tcBorders>
              <w:top w:val="nil"/>
            </w:tcBorders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2" w:type="dxa"/>
            <w:gridSpan w:val="2"/>
            <w:tcBorders>
              <w:bottom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649" w:rsidRPr="00D00649" w:rsidTr="00D00649">
        <w:trPr>
          <w:cantSplit/>
          <w:trHeight w:val="117"/>
        </w:trPr>
        <w:tc>
          <w:tcPr>
            <w:tcW w:w="228" w:type="dxa"/>
            <w:gridSpan w:val="2"/>
            <w:vMerge/>
            <w:tcBorders>
              <w:top w:val="nil"/>
            </w:tcBorders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2" w:type="dxa"/>
            <w:gridSpan w:val="2"/>
            <w:tcBorders>
              <w:top w:val="single" w:sz="4" w:space="0" w:color="auto"/>
            </w:tcBorders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649" w:rsidRPr="00D00649" w:rsidTr="00D00649">
        <w:trPr>
          <w:cantSplit/>
          <w:trHeight w:val="253"/>
        </w:trPr>
        <w:tc>
          <w:tcPr>
            <w:tcW w:w="228" w:type="dxa"/>
            <w:gridSpan w:val="2"/>
            <w:vMerge/>
            <w:tcBorders>
              <w:top w:val="nil"/>
            </w:tcBorders>
            <w:vAlign w:val="center"/>
          </w:tcPr>
          <w:p w:rsidR="00D00649" w:rsidRPr="00D00649" w:rsidRDefault="00D00649" w:rsidP="00421E5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5" w:type="dxa"/>
            <w:vMerge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82" w:type="dxa"/>
            <w:gridSpan w:val="2"/>
            <w:vAlign w:val="center"/>
          </w:tcPr>
          <w:p w:rsidR="00D00649" w:rsidRPr="00D00649" w:rsidRDefault="00D00649" w:rsidP="00D00649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00649" w:rsidRPr="00D00649" w:rsidTr="00FD78F3">
        <w:trPr>
          <w:cantSplit/>
          <w:trHeight w:val="556"/>
        </w:trPr>
        <w:tc>
          <w:tcPr>
            <w:tcW w:w="1683" w:type="dxa"/>
            <w:gridSpan w:val="3"/>
            <w:vAlign w:val="center"/>
          </w:tcPr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廃止又は変更の理由</w:t>
            </w:r>
          </w:p>
        </w:tc>
        <w:tc>
          <w:tcPr>
            <w:tcW w:w="7673" w:type="dxa"/>
            <w:gridSpan w:val="3"/>
            <w:vAlign w:val="center"/>
          </w:tcPr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D00649" w:rsidRPr="00D00649" w:rsidTr="00D00649">
        <w:trPr>
          <w:cantSplit/>
          <w:trHeight w:val="1018"/>
        </w:trPr>
        <w:tc>
          <w:tcPr>
            <w:tcW w:w="9356" w:type="dxa"/>
            <w:gridSpan w:val="6"/>
            <w:vAlign w:val="center"/>
          </w:tcPr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  <w:p w:rsidR="00D00649" w:rsidRPr="00E62A78" w:rsidRDefault="00D00649" w:rsidP="00FD78F3">
            <w:pPr>
              <w:wordWrap w:val="0"/>
              <w:overflowPunct w:val="0"/>
              <w:autoSpaceDE w:val="0"/>
              <w:autoSpaceDN w:val="0"/>
              <w:snapToGrid w:val="0"/>
              <w:ind w:left="420" w:hangingChars="200" w:hanging="42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D00649">
              <w:rPr>
                <w:rFonts w:asciiTheme="minorEastAsia" w:eastAsiaTheme="minorEastAsia" w:hAnsiTheme="minorEastAsia" w:hint="eastAsia"/>
                <w:szCs w:val="21"/>
              </w:rPr>
              <w:t xml:space="preserve">　１　</w:t>
            </w:r>
            <w:r w:rsidR="00FD78F3">
              <w:rPr>
                <w:rFonts w:hAnsi="Courier New" w:hint="eastAsia"/>
                <w:szCs w:val="20"/>
              </w:rPr>
              <w:t>この届出書は、廃止又は変更の日か</w:t>
            </w:r>
            <w:r w:rsidR="00FD78F3" w:rsidRPr="00E62A78">
              <w:rPr>
                <w:rFonts w:asciiTheme="minorEastAsia" w:eastAsiaTheme="minorEastAsia" w:hAnsiTheme="minorEastAsia" w:hint="eastAsia"/>
                <w:szCs w:val="20"/>
              </w:rPr>
              <w:t>ら10日（法人で規則第10条の10第3項第1号又は第2号の規定により登記事項証明書を添付すべき場合にあっては、30日）以内に提出すること。</w:t>
            </w:r>
          </w:p>
          <w:p w:rsidR="00D00649" w:rsidRPr="00D00649" w:rsidRDefault="00D00649" w:rsidP="00D00649">
            <w:pPr>
              <w:wordWrap w:val="0"/>
              <w:overflowPunct w:val="0"/>
              <w:autoSpaceDE w:val="0"/>
              <w:autoSpaceDN w:val="0"/>
              <w:snapToGrid w:val="0"/>
              <w:ind w:left="420" w:hangingChars="200" w:hanging="420"/>
              <w:textAlignment w:val="center"/>
              <w:rPr>
                <w:rFonts w:asciiTheme="minorEastAsia" w:eastAsiaTheme="minorEastAsia" w:hAnsiTheme="minorEastAsia"/>
                <w:szCs w:val="21"/>
              </w:rPr>
            </w:pPr>
            <w:r w:rsidRPr="00E62A78">
              <w:rPr>
                <w:rFonts w:asciiTheme="minorEastAsia" w:eastAsiaTheme="minorEastAsia" w:hAnsiTheme="minorEastAsia" w:hint="eastAsia"/>
                <w:szCs w:val="21"/>
              </w:rPr>
              <w:t xml:space="preserve">　２　各欄にその記載事項のすべてを記載することができないときは、同欄</w:t>
            </w:r>
            <w:r w:rsidRPr="00D00649">
              <w:rPr>
                <w:rFonts w:asciiTheme="minorEastAsia" w:eastAsiaTheme="minorEastAsia" w:hAnsiTheme="minorEastAsia" w:hint="eastAsia"/>
                <w:szCs w:val="21"/>
              </w:rPr>
              <w:t>に「別紙のとおり」と記載し、この様式の例により作成した書面を添付すること。</w:t>
            </w:r>
          </w:p>
        </w:tc>
      </w:tr>
    </w:tbl>
    <w:p w:rsidR="00D00649" w:rsidRPr="00412F9C" w:rsidRDefault="00D00649" w:rsidP="00D00649">
      <w:pPr>
        <w:jc w:val="right"/>
        <w:rPr>
          <w:rFonts w:ascii="ＭＳ 明朝" w:hAnsi="ＭＳ 明朝"/>
        </w:rPr>
      </w:pPr>
      <w:r w:rsidRPr="0095365C">
        <w:rPr>
          <w:rFonts w:hint="eastAsia"/>
          <w:lang w:eastAsia="zh-TW"/>
        </w:rPr>
        <w:t>(</w:t>
      </w:r>
      <w:r w:rsidR="000F1A32">
        <w:rPr>
          <w:rFonts w:hint="eastAsia"/>
          <w:lang w:eastAsia="zh-TW"/>
        </w:rPr>
        <w:t>日本</w:t>
      </w:r>
      <w:r w:rsidR="000F1A32">
        <w:rPr>
          <w:rFonts w:hint="eastAsia"/>
        </w:rPr>
        <w:t>産業</w:t>
      </w:r>
      <w:bookmarkStart w:id="0" w:name="_GoBack"/>
      <w:bookmarkEnd w:id="0"/>
      <w:r w:rsidRPr="0095365C">
        <w:rPr>
          <w:rFonts w:hint="eastAsia"/>
          <w:lang w:eastAsia="zh-TW"/>
        </w:rPr>
        <w:t xml:space="preserve">規格　</w:t>
      </w:r>
      <w:r w:rsidRPr="0095365C">
        <w:rPr>
          <w:rFonts w:hint="eastAsia"/>
          <w:lang w:eastAsia="zh-TW"/>
        </w:rPr>
        <w:t>A</w:t>
      </w:r>
      <w:r w:rsidRPr="0095365C">
        <w:rPr>
          <w:rFonts w:hint="eastAsia"/>
          <w:lang w:eastAsia="zh-TW"/>
        </w:rPr>
        <w:t>列</w:t>
      </w:r>
      <w:r>
        <w:rPr>
          <w:rFonts w:hint="eastAsia"/>
        </w:rPr>
        <w:t>４</w:t>
      </w:r>
      <w:r w:rsidRPr="0095365C">
        <w:rPr>
          <w:rFonts w:hint="eastAsia"/>
          <w:lang w:eastAsia="zh-TW"/>
        </w:rPr>
        <w:t>番</w:t>
      </w:r>
      <w:r w:rsidRPr="0095365C">
        <w:rPr>
          <w:rFonts w:hint="eastAsia"/>
          <w:lang w:eastAsia="zh-TW"/>
        </w:rPr>
        <w:t>)</w:t>
      </w:r>
    </w:p>
    <w:sectPr w:rsidR="00D00649" w:rsidRPr="00412F9C" w:rsidSect="00D00649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39" w:rsidRDefault="00FB4B39" w:rsidP="00E62A78">
      <w:r>
        <w:separator/>
      </w:r>
    </w:p>
  </w:endnote>
  <w:endnote w:type="continuationSeparator" w:id="0">
    <w:p w:rsidR="00FB4B39" w:rsidRDefault="00FB4B39" w:rsidP="00E6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39" w:rsidRDefault="00FB4B39" w:rsidP="00E62A78">
      <w:r>
        <w:separator/>
      </w:r>
    </w:p>
  </w:footnote>
  <w:footnote w:type="continuationSeparator" w:id="0">
    <w:p w:rsidR="00FB4B39" w:rsidRDefault="00FB4B39" w:rsidP="00E6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49"/>
    <w:rsid w:val="000F1A32"/>
    <w:rsid w:val="00846C85"/>
    <w:rsid w:val="00B17343"/>
    <w:rsid w:val="00D00649"/>
    <w:rsid w:val="00E62A78"/>
    <w:rsid w:val="00F64B3E"/>
    <w:rsid w:val="00FB4B39"/>
    <w:rsid w:val="00F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5EE172"/>
  <w15:docId w15:val="{D9037EB2-B8DD-45E6-91FD-E1A9C84D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2A7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6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2A7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2019-06-20T02:18:00Z</cp:lastPrinted>
  <dcterms:created xsi:type="dcterms:W3CDTF">2018-05-01T00:11:00Z</dcterms:created>
  <dcterms:modified xsi:type="dcterms:W3CDTF">2021-03-31T01:29:00Z</dcterms:modified>
</cp:coreProperties>
</file>