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737"/>
        <w:tblW w:w="13953" w:type="dxa"/>
        <w:tblLook w:val="04A0" w:firstRow="1" w:lastRow="0" w:firstColumn="1" w:lastColumn="0" w:noHBand="0" w:noVBand="1"/>
      </w:tblPr>
      <w:tblGrid>
        <w:gridCol w:w="2915"/>
        <w:gridCol w:w="2964"/>
        <w:gridCol w:w="2480"/>
        <w:gridCol w:w="2252"/>
        <w:gridCol w:w="3342"/>
      </w:tblGrid>
      <w:tr w:rsidR="00A0364E" w:rsidTr="00A0364E">
        <w:tc>
          <w:tcPr>
            <w:tcW w:w="5879" w:type="dxa"/>
            <w:gridSpan w:val="2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業　　　務　　　名</w:t>
            </w:r>
          </w:p>
        </w:tc>
        <w:tc>
          <w:tcPr>
            <w:tcW w:w="8074" w:type="dxa"/>
            <w:gridSpan w:val="3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社名（事務所名）</w:t>
            </w:r>
          </w:p>
        </w:tc>
      </w:tr>
      <w:tr w:rsidR="00A0364E" w:rsidTr="00A0364E">
        <w:trPr>
          <w:trHeight w:val="609"/>
        </w:trPr>
        <w:tc>
          <w:tcPr>
            <w:tcW w:w="5879" w:type="dxa"/>
            <w:gridSpan w:val="2"/>
            <w:vAlign w:val="center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八戸市ごみ処理基本方針等検討業務</w:t>
            </w:r>
          </w:p>
        </w:tc>
        <w:tc>
          <w:tcPr>
            <w:tcW w:w="8074" w:type="dxa"/>
            <w:gridSpan w:val="3"/>
            <w:vAlign w:val="center"/>
          </w:tcPr>
          <w:p w:rsidR="00A0364E" w:rsidRDefault="00A0364E" w:rsidP="00A0364E"/>
        </w:tc>
      </w:tr>
      <w:tr w:rsidR="00A0364E" w:rsidTr="00A0364E">
        <w:tc>
          <w:tcPr>
            <w:tcW w:w="13953" w:type="dxa"/>
            <w:gridSpan w:val="5"/>
            <w:tcBorders>
              <w:bottom w:val="single" w:sz="4" w:space="0" w:color="auto"/>
            </w:tcBorders>
            <w:shd w:val="clear" w:color="auto" w:fill="EDEDED" w:themeFill="accent3" w:themeFillTint="33"/>
          </w:tcPr>
          <w:p w:rsidR="00A0364E" w:rsidRDefault="00A0364E" w:rsidP="00A0364E">
            <w:r>
              <w:rPr>
                <w:rFonts w:hint="eastAsia"/>
              </w:rPr>
              <w:t>【担当者】</w:t>
            </w:r>
          </w:p>
        </w:tc>
      </w:tr>
      <w:tr w:rsidR="00A0364E" w:rsidTr="00A0364E">
        <w:trPr>
          <w:trHeight w:val="621"/>
        </w:trPr>
        <w:tc>
          <w:tcPr>
            <w:tcW w:w="2915" w:type="dxa"/>
            <w:tcBorders>
              <w:right w:val="dotted" w:sz="4" w:space="0" w:color="auto"/>
            </w:tcBorders>
            <w:vAlign w:val="center"/>
          </w:tcPr>
          <w:p w:rsidR="00A0364E" w:rsidRDefault="00A0364E" w:rsidP="00A0364E">
            <w:r>
              <w:rPr>
                <w:rFonts w:hint="eastAsia"/>
              </w:rPr>
              <w:t>氏名：</w:t>
            </w:r>
          </w:p>
        </w:tc>
        <w:tc>
          <w:tcPr>
            <w:tcW w:w="29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64E" w:rsidRDefault="00A0364E" w:rsidP="00A0364E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</w:p>
        </w:tc>
        <w:tc>
          <w:tcPr>
            <w:tcW w:w="248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A0364E" w:rsidRDefault="00A0364E" w:rsidP="00A0364E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</w:tc>
        <w:tc>
          <w:tcPr>
            <w:tcW w:w="5594" w:type="dxa"/>
            <w:gridSpan w:val="2"/>
            <w:tcBorders>
              <w:left w:val="dotted" w:sz="4" w:space="0" w:color="auto"/>
            </w:tcBorders>
            <w:vAlign w:val="center"/>
          </w:tcPr>
          <w:p w:rsidR="00A0364E" w:rsidRDefault="00A0364E" w:rsidP="00A0364E"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：</w:t>
            </w:r>
          </w:p>
        </w:tc>
      </w:tr>
      <w:tr w:rsidR="00A0364E" w:rsidTr="00A0364E">
        <w:tc>
          <w:tcPr>
            <w:tcW w:w="2915" w:type="dxa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資　格　名　称</w:t>
            </w:r>
          </w:p>
        </w:tc>
        <w:tc>
          <w:tcPr>
            <w:tcW w:w="2964" w:type="dxa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480" w:type="dxa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登　録　番　号</w:t>
            </w:r>
          </w:p>
        </w:tc>
        <w:tc>
          <w:tcPr>
            <w:tcW w:w="2252" w:type="dxa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3342" w:type="dxa"/>
            <w:shd w:val="clear" w:color="auto" w:fill="EDEDED" w:themeFill="accent3" w:themeFillTint="33"/>
          </w:tcPr>
          <w:p w:rsidR="00A0364E" w:rsidRDefault="00A0364E" w:rsidP="00A0364E">
            <w:pPr>
              <w:jc w:val="center"/>
            </w:pPr>
            <w:r>
              <w:rPr>
                <w:rFonts w:hint="eastAsia"/>
              </w:rPr>
              <w:t>勤　　務　　地</w:t>
            </w:r>
          </w:p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5A5B12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  <w:tr w:rsidR="00A0364E" w:rsidTr="00A0663F">
        <w:trPr>
          <w:trHeight w:val="511"/>
        </w:trPr>
        <w:tc>
          <w:tcPr>
            <w:tcW w:w="2915" w:type="dxa"/>
            <w:vAlign w:val="center"/>
          </w:tcPr>
          <w:p w:rsidR="00A0364E" w:rsidRDefault="00A0364E" w:rsidP="00A0364E"/>
        </w:tc>
        <w:tc>
          <w:tcPr>
            <w:tcW w:w="2964" w:type="dxa"/>
            <w:vAlign w:val="center"/>
          </w:tcPr>
          <w:p w:rsidR="00A0364E" w:rsidRDefault="00A0364E" w:rsidP="00A0364E"/>
        </w:tc>
        <w:tc>
          <w:tcPr>
            <w:tcW w:w="2480" w:type="dxa"/>
            <w:vAlign w:val="center"/>
          </w:tcPr>
          <w:p w:rsidR="00A0364E" w:rsidRDefault="00A0364E" w:rsidP="00A0364E"/>
        </w:tc>
        <w:tc>
          <w:tcPr>
            <w:tcW w:w="2252" w:type="dxa"/>
            <w:vAlign w:val="center"/>
          </w:tcPr>
          <w:p w:rsidR="00A0364E" w:rsidRDefault="00A0364E" w:rsidP="00A0364E"/>
        </w:tc>
        <w:tc>
          <w:tcPr>
            <w:tcW w:w="3342" w:type="dxa"/>
            <w:vAlign w:val="center"/>
          </w:tcPr>
          <w:p w:rsidR="00A0364E" w:rsidRDefault="00A0364E" w:rsidP="00A0364E"/>
        </w:tc>
      </w:tr>
    </w:tbl>
    <w:p w:rsidR="00F65707" w:rsidRPr="000353B0" w:rsidRDefault="00F65707">
      <w:pPr>
        <w:rPr>
          <w:rFonts w:asciiTheme="majorEastAsia" w:eastAsiaTheme="majorEastAsia" w:hAnsiTheme="majorEastAsia"/>
          <w:sz w:val="22"/>
        </w:rPr>
      </w:pPr>
      <w:r w:rsidRPr="000353B0">
        <w:rPr>
          <w:rFonts w:asciiTheme="majorEastAsia" w:eastAsiaTheme="majorEastAsia" w:hAnsiTheme="majorEastAsia" w:hint="eastAsia"/>
          <w:noProof/>
          <w:sz w:val="36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6B75A3" wp14:editId="0E8CB8D9">
                <wp:simplePos x="0" y="0"/>
                <wp:positionH relativeFrom="column">
                  <wp:posOffset>8754180</wp:posOffset>
                </wp:positionH>
                <wp:positionV relativeFrom="paragraph">
                  <wp:posOffset>5775312</wp:posOffset>
                </wp:positionV>
                <wp:extent cx="923815" cy="308113"/>
                <wp:effectExtent l="2857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923815" cy="308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5707" w:rsidRPr="00FC52E4" w:rsidRDefault="00F65707" w:rsidP="00F65707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【</w:t>
                            </w:r>
                            <w:r w:rsidRPr="00FC52E4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  <w:r w:rsidRPr="00FC52E4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B75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689.3pt;margin-top:454.75pt;width:72.75pt;height:24.25pt;rotation: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3B4pwIAAIAFAAAOAAAAZHJzL2Uyb0RvYy54bWysVM1u2zAMvg/YOwi6r47z07VBnSJr0WFA&#10;sRZrh54VWWqMyaImKbGzYwMMe4i9wrDznscvMkq206DbpcN8MCjyI0V+pHhyWpeKrIV1BeiMpgcD&#10;SoTmkBf6PqMfby9eHVHiPNM5U6BFRjfC0dPZyxcnlZmKISxB5cISDKLdtDIZXXpvpkni+FKUzB2A&#10;ERqNEmzJPB7tfZJbVmH0UiXDweAwqcDmxgIXzqH2vDXSWYwvpeD+SkonPFEZxdx8/Nv4X4R/Mjth&#10;03vLzLLgXRrsH7IoWaHx0l2oc+YZWdnij1BlwS04kP6AQ5mAlAUXsQasJh08qeZmyYyItSA5zuxo&#10;cv8vLH+/vrakyDM6okSzElvUbL82Dz+ah1/N9htptt+b7bZ5+IlnMgp0VcZN0evGoJ+v30CNbe/1&#10;DpWBhVraklhAtifjQfgiN1gtQTS2YbOjXtSecFQeD0dH6YQSjqbR4ChN411JGyqENNb5twJKEoSM&#10;WuxsDMrWl85jWgjtIQGu4aJQKnZXaVJl9HA0abPYWdBD6YAVcU66MKG8towo+Y0SAaP0ByGRp5h/&#10;UMQJFWfKkjXD2WKcC+0jETEuogNKYhLPcezwj1k9x7mto78ZtN85l4UGG+l6knb+qU9Ztngkcq/u&#10;IPp6UXdtX0C+wa7HxmIXneEXBXbjkjl/zSy+G1TiLvBX+JMKkHXoJEqWYL/8TR/wOM5opaTCd5hR&#10;93nFrKBEvdM46MfpeBwebjyMJ6+HeLD7lsW+Ra/KM8B2pDG7KAa8V70oLZR3uDLm4VY0Mc3x7oz6&#10;Xjzz7XbAlcPFfB5B+FQN85f6xvAQOnQnzNptfces6QbS4yS/h/7FsumTuWyxwVPDfOVBFnFoA8Et&#10;qx3x+MzjLHcrKeyR/XNEPS7O2W8AAAD//wMAUEsDBBQABgAIAAAAIQDhRU/e3QAAAA4BAAAPAAAA&#10;ZHJzL2Rvd25yZXYueG1sTI/LbsIwEEX3lfoP1lTqrjhGIaA0DkKV2POoxNbE0yQQj6PYgfD3HVbt&#10;bq7m6D6K9eQ6ccMhtJ40qFkCAqnytqVaw/dx+7ECEaIhazpPqOGBAdbl60thcuvvtMfbIdaCTSjk&#10;RkMTY59LGaoGnQkz3yPx78cPzkSWQy3tYO5s7jo5T5JMOtMSJzSmx68Gq+thdBpO1cZvY53ufLjs&#10;9r1SOB0fo9bvb9PmE0TEKf7B8KzP1aHkTmc/kg2iY53Ol4pZDatM8aonki4XGYgzXxy9AFkW8v+M&#10;8hcAAP//AwBQSwECLQAUAAYACAAAACEAtoM4kv4AAADhAQAAEwAAAAAAAAAAAAAAAAAAAAAAW0Nv&#10;bnRlbnRfVHlwZXNdLnhtbFBLAQItABQABgAIAAAAIQA4/SH/1gAAAJQBAAALAAAAAAAAAAAAAAAA&#10;AC8BAABfcmVscy8ucmVsc1BLAQItABQABgAIAAAAIQAC53B4pwIAAIAFAAAOAAAAAAAAAAAAAAAA&#10;AC4CAABkcnMvZTJvRG9jLnhtbFBLAQItABQABgAIAAAAIQDhRU/e3QAAAA4BAAAPAAAAAAAAAAAA&#10;AAAAAAEFAABkcnMvZG93bnJldi54bWxQSwUGAAAAAAQABADzAAAACwYAAAAA&#10;" filled="f" stroked="f" strokeweight=".5pt">
                <v:textbox>
                  <w:txbxContent>
                    <w:p w:rsidR="00F65707" w:rsidRPr="00FC52E4" w:rsidRDefault="00F65707" w:rsidP="00F65707">
                      <w:pPr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【</w:t>
                      </w:r>
                      <w:r w:rsidRPr="00FC52E4">
                        <w:rPr>
                          <w:rFonts w:asciiTheme="majorEastAsia" w:eastAsiaTheme="majorEastAsia" w:hAnsiTheme="majorEastAsia"/>
                          <w:sz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  <w:r w:rsidRPr="00FC52E4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353B0">
        <w:rPr>
          <w:rFonts w:asciiTheme="majorEastAsia" w:eastAsiaTheme="majorEastAsia" w:hAnsiTheme="majorEastAsia" w:hint="eastAsia"/>
          <w:sz w:val="28"/>
        </w:rPr>
        <w:t>技術職員・資格一覧表</w:t>
      </w:r>
    </w:p>
    <w:p w:rsidR="0077656D" w:rsidRDefault="00F65707" w:rsidP="00F657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※本業務に関わる技術職員について10名を限度に記載すること。</w:t>
      </w:r>
    </w:p>
    <w:p w:rsidR="00A0663F" w:rsidRDefault="00A0663F" w:rsidP="00F657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※「資格名称」例：技術士（総合技術管理部門（衛生工学一般及び廃棄物管理とするものに限る））</w:t>
      </w:r>
    </w:p>
    <w:p w:rsidR="00A0663F" w:rsidRDefault="00A0663F" w:rsidP="00F6570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技術士（衛生工学部門（廃棄物管理とするものに限る））</w:t>
      </w:r>
    </w:p>
    <w:p w:rsidR="00A0663F" w:rsidRPr="00A0663F" w:rsidRDefault="00A0663F" w:rsidP="00F65707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ＲＣＣＭ（廃棄物）</w:t>
      </w:r>
      <w:bookmarkStart w:id="0" w:name="_GoBack"/>
      <w:bookmarkEnd w:id="0"/>
    </w:p>
    <w:sectPr w:rsidR="00A0663F" w:rsidRPr="00A0663F" w:rsidSect="00F65707">
      <w:pgSz w:w="16838" w:h="11906" w:orient="landscape"/>
      <w:pgMar w:top="1080" w:right="1440" w:bottom="108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07"/>
    <w:rsid w:val="000353B0"/>
    <w:rsid w:val="005A5B12"/>
    <w:rsid w:val="0077656D"/>
    <w:rsid w:val="00A0364E"/>
    <w:rsid w:val="00A0663F"/>
    <w:rsid w:val="00F65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FFCDBF-E7FE-4626-A0B4-35F83376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7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663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eij_nakamura</dc:creator>
  <cp:keywords/>
  <dc:description/>
  <cp:lastModifiedBy>eij_nakamura</cp:lastModifiedBy>
  <cp:revision>4</cp:revision>
  <cp:lastPrinted>2020-07-10T09:20:00Z</cp:lastPrinted>
  <dcterms:created xsi:type="dcterms:W3CDTF">2020-07-10T08:51:00Z</dcterms:created>
  <dcterms:modified xsi:type="dcterms:W3CDTF">2020-07-10T09:21:00Z</dcterms:modified>
</cp:coreProperties>
</file>