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0" w:rsidRPr="00EA7389" w:rsidRDefault="00A36810">
      <w:pPr>
        <w:rPr>
          <w:rFonts w:asciiTheme="majorEastAsia" w:eastAsiaTheme="majorEastAsia" w:hAnsiTheme="majorEastAsia"/>
          <w:sz w:val="18"/>
          <w:szCs w:val="18"/>
        </w:rPr>
      </w:pPr>
      <w:r w:rsidRPr="00EA7389">
        <w:rPr>
          <w:rFonts w:asciiTheme="majorEastAsia" w:eastAsiaTheme="majorEastAsia" w:hAnsiTheme="majorEastAsia" w:hint="eastAsia"/>
          <w:sz w:val="18"/>
          <w:szCs w:val="18"/>
        </w:rPr>
        <w:t>別紙（</w:t>
      </w:r>
      <w:r w:rsidR="00205D9E">
        <w:rPr>
          <w:rFonts w:asciiTheme="majorEastAsia" w:eastAsiaTheme="majorEastAsia" w:hAnsiTheme="majorEastAsia" w:hint="eastAsia"/>
          <w:sz w:val="18"/>
          <w:szCs w:val="18"/>
        </w:rPr>
        <w:t>施設</w:t>
      </w:r>
      <w:r w:rsidR="00E36534">
        <w:rPr>
          <w:rFonts w:asciiTheme="majorEastAsia" w:eastAsiaTheme="majorEastAsia" w:hAnsiTheme="majorEastAsia" w:hint="eastAsia"/>
          <w:sz w:val="18"/>
          <w:szCs w:val="18"/>
        </w:rPr>
        <w:t>の長</w:t>
      </w:r>
      <w:r w:rsidRPr="00EA7389">
        <w:rPr>
          <w:rFonts w:asciiTheme="majorEastAsia" w:eastAsiaTheme="majorEastAsia" w:hAnsiTheme="majorEastAsia" w:hint="eastAsia"/>
          <w:sz w:val="18"/>
          <w:szCs w:val="18"/>
        </w:rPr>
        <w:t>用）</w:t>
      </w:r>
    </w:p>
    <w:p w:rsidR="00A36810" w:rsidRPr="00CD7FAF" w:rsidRDefault="00A36810" w:rsidP="00B97E87">
      <w:pPr>
        <w:ind w:leftChars="100" w:left="210"/>
        <w:rPr>
          <w:sz w:val="24"/>
          <w:szCs w:val="24"/>
        </w:rPr>
      </w:pPr>
      <w:r w:rsidRPr="00CD7FAF">
        <w:rPr>
          <w:rFonts w:hint="eastAsia"/>
          <w:sz w:val="24"/>
          <w:szCs w:val="24"/>
        </w:rPr>
        <w:t>八戸市保健所長　行</w:t>
      </w:r>
    </w:p>
    <w:p w:rsidR="00A36810" w:rsidRPr="004E5230" w:rsidRDefault="00A36810" w:rsidP="00AB103C">
      <w:pPr>
        <w:pStyle w:val="a3"/>
        <w:spacing w:before="120" w:line="0" w:lineRule="atLeast"/>
        <w:rPr>
          <w:rFonts w:ascii="游ゴシック Medium" w:eastAsia="游ゴシック Medium" w:hAnsi="游ゴシック Medium"/>
        </w:rPr>
      </w:pPr>
      <w:r w:rsidRPr="000B4492">
        <w:rPr>
          <w:rFonts w:ascii="游ゴシック Medium" w:eastAsia="游ゴシック Medium" w:hAnsi="游ゴシック Medium" w:hint="eastAsia"/>
          <w:spacing w:val="20"/>
          <w:kern w:val="0"/>
          <w:fitText w:val="3200" w:id="-955028992"/>
        </w:rPr>
        <w:t>結</w:t>
      </w:r>
      <w:r w:rsidRPr="000B4492">
        <w:rPr>
          <w:rFonts w:ascii="游ゴシック Medium" w:eastAsia="游ゴシック Medium" w:hAnsi="游ゴシック Medium"/>
          <w:spacing w:val="20"/>
          <w:kern w:val="0"/>
          <w:fitText w:val="3200" w:id="-955028992"/>
        </w:rPr>
        <w:t>核健康診断報告</w:t>
      </w:r>
      <w:r w:rsidRPr="000B4492">
        <w:rPr>
          <w:rFonts w:ascii="游ゴシック Medium" w:eastAsia="游ゴシック Medium" w:hAnsi="游ゴシック Medium"/>
          <w:kern w:val="0"/>
          <w:fitText w:val="3200" w:id="-955028992"/>
        </w:rPr>
        <w:t>書</w:t>
      </w:r>
    </w:p>
    <w:p w:rsidR="00A36810" w:rsidRPr="00F525E8" w:rsidRDefault="00A36810" w:rsidP="00D96B9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525E8">
        <w:rPr>
          <w:rFonts w:ascii="游ゴシック" w:eastAsia="游ゴシック" w:hAnsi="游ゴシック" w:hint="eastAsia"/>
          <w:sz w:val="24"/>
          <w:szCs w:val="24"/>
        </w:rPr>
        <w:t>報告日　　　　　年　　月　　日</w:t>
      </w:r>
    </w:p>
    <w:p w:rsidR="00A36810" w:rsidRPr="004E5230" w:rsidRDefault="00205D9E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0B4492">
        <w:rPr>
          <w:rFonts w:ascii="游ゴシック" w:eastAsia="游ゴシック" w:hAnsi="游ゴシック" w:hint="eastAsia"/>
          <w:spacing w:val="237"/>
          <w:kern w:val="0"/>
          <w:sz w:val="24"/>
          <w:szCs w:val="24"/>
          <w:fitText w:val="1680" w:id="-955036416"/>
        </w:rPr>
        <w:t>施設</w:t>
      </w:r>
      <w:r w:rsidRPr="000B4492">
        <w:rPr>
          <w:rFonts w:ascii="游ゴシック" w:eastAsia="游ゴシック" w:hAnsi="游ゴシック" w:hint="eastAsia"/>
          <w:spacing w:val="5"/>
          <w:kern w:val="0"/>
          <w:sz w:val="24"/>
          <w:szCs w:val="24"/>
          <w:fitText w:val="1680" w:id="-955036416"/>
        </w:rPr>
        <w:t>名</w:t>
      </w:r>
      <w:r w:rsidR="00E36534">
        <w:rPr>
          <w:rFonts w:ascii="游ゴシック" w:eastAsia="游ゴシック" w:hAnsi="游ゴシック"/>
          <w:kern w:val="0"/>
          <w:sz w:val="24"/>
          <w:szCs w:val="24"/>
        </w:rPr>
        <w:tab/>
      </w:r>
    </w:p>
    <w:tbl>
      <w:tblPr>
        <w:tblStyle w:val="a5"/>
        <w:tblpPr w:leftFromText="142" w:rightFromText="142" w:vertAnchor="text" w:horzAnchor="margin" w:tblpXSpec="right" w:tblpY="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425"/>
        <w:gridCol w:w="2240"/>
      </w:tblGrid>
      <w:tr w:rsidR="00D96B9A" w:rsidRPr="00EA7389" w:rsidTr="001F424D">
        <w:trPr>
          <w:trHeight w:val="70"/>
        </w:trPr>
        <w:tc>
          <w:tcPr>
            <w:tcW w:w="1016" w:type="dxa"/>
            <w:vMerge w:val="restart"/>
            <w:vAlign w:val="center"/>
          </w:tcPr>
          <w:p w:rsidR="00D96B9A" w:rsidRPr="00D30D21" w:rsidRDefault="00D96B9A" w:rsidP="00D96B9A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D30D21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</w:rPr>
              <w:t>健診実施月</w:t>
            </w:r>
            <w:r w:rsidRPr="000B4492">
              <w:rPr>
                <w:rFonts w:ascii="游ゴシック Medium" w:eastAsia="游ゴシック Medium" w:hAnsi="游ゴシック Medium" w:hint="eastAsia"/>
                <w:spacing w:val="240"/>
                <w:kern w:val="0"/>
                <w:sz w:val="16"/>
                <w:szCs w:val="18"/>
                <w:fitText w:val="800" w:id="-955078144"/>
              </w:rPr>
              <w:t>区</w:t>
            </w:r>
            <w:r w:rsidRPr="000B4492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  <w:fitText w:val="800" w:id="-955078144"/>
              </w:rPr>
              <w:t>分</w:t>
            </w:r>
          </w:p>
        </w:tc>
        <w:tc>
          <w:tcPr>
            <w:tcW w:w="425" w:type="dxa"/>
            <w:vAlign w:val="center"/>
          </w:tcPr>
          <w:p w:rsidR="00D96B9A" w:rsidRPr="00D30D21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D30D21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D30D21">
              <w:rPr>
                <w:rFonts w:ascii="游ゴシック Medium" w:eastAsia="游ゴシック Medium" w:hAnsi="游ゴシック Medium"/>
                <w:sz w:val="16"/>
                <w:szCs w:val="18"/>
              </w:rPr>
              <w:t>1/1</w:t>
            </w:r>
            <w:r w:rsidRPr="00D30D21">
              <w:rPr>
                <w:rFonts w:ascii="游ゴシック Medium" w:eastAsia="游ゴシック Medium" w:hAnsi="游ゴシック Medium"/>
                <w:sz w:val="8"/>
                <w:szCs w:val="18"/>
              </w:rPr>
              <w:t xml:space="preserve"> </w:t>
            </w: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D30D21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D30D21">
              <w:rPr>
                <w:rFonts w:ascii="游ゴシック Medium" w:eastAsia="游ゴシック Medium" w:hAnsi="游ゴシック Medium"/>
                <w:color w:val="FFFFFF" w:themeColor="background1"/>
                <w:sz w:val="16"/>
                <w:szCs w:val="18"/>
              </w:rPr>
              <w:t>0</w:t>
            </w: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3</w:t>
            </w:r>
            <w:r w:rsidRPr="00D30D21">
              <w:rPr>
                <w:rFonts w:ascii="游ゴシック Medium" w:eastAsia="游ゴシック Medium" w:hAnsi="游ゴシック Medium"/>
                <w:sz w:val="16"/>
                <w:szCs w:val="18"/>
              </w:rPr>
              <w:t>/31</w:t>
            </w: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  <w:tr w:rsidR="00D96B9A" w:rsidRPr="00EA7389" w:rsidTr="001F424D">
        <w:trPr>
          <w:trHeight w:val="70"/>
        </w:trPr>
        <w:tc>
          <w:tcPr>
            <w:tcW w:w="1016" w:type="dxa"/>
            <w:vMerge/>
            <w:vAlign w:val="center"/>
          </w:tcPr>
          <w:p w:rsidR="00D96B9A" w:rsidRPr="00D30D21" w:rsidRDefault="00D96B9A" w:rsidP="00D96B9A">
            <w:pPr>
              <w:spacing w:line="4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6B9A" w:rsidRPr="00D30D21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D30D21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D30D21">
              <w:rPr>
                <w:rFonts w:ascii="游ゴシック Medium" w:eastAsia="游ゴシック Medium" w:hAnsi="游ゴシック Medium"/>
                <w:sz w:val="16"/>
                <w:szCs w:val="18"/>
              </w:rPr>
              <w:t>4/1</w:t>
            </w:r>
            <w:r w:rsidRPr="00D30D21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D30D21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D30D21">
              <w:rPr>
                <w:rFonts w:ascii="游ゴシック Medium" w:eastAsia="游ゴシック Medium" w:hAnsi="游ゴシック Medium"/>
                <w:sz w:val="16"/>
                <w:szCs w:val="18"/>
              </w:rPr>
              <w:t>12/31</w:t>
            </w:r>
            <w:r w:rsidRPr="00D30D21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</w:tbl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0B4492">
        <w:rPr>
          <w:rFonts w:ascii="游ゴシック" w:eastAsia="游ゴシック" w:hAnsi="游ゴシック" w:hint="eastAsia"/>
          <w:spacing w:val="237"/>
          <w:kern w:val="0"/>
          <w:sz w:val="24"/>
          <w:szCs w:val="24"/>
          <w:fitText w:val="1680" w:id="-955547647"/>
        </w:rPr>
        <w:t>所在</w:t>
      </w:r>
      <w:r w:rsidRPr="000B4492">
        <w:rPr>
          <w:rFonts w:ascii="游ゴシック" w:eastAsia="游ゴシック" w:hAnsi="游ゴシック" w:hint="eastAsia"/>
          <w:spacing w:val="5"/>
          <w:kern w:val="0"/>
          <w:sz w:val="24"/>
          <w:szCs w:val="24"/>
          <w:fitText w:val="1680" w:id="-955547647"/>
        </w:rPr>
        <w:t>地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0B4492">
        <w:rPr>
          <w:rFonts w:ascii="游ゴシック" w:eastAsia="游ゴシック" w:hAnsi="游ゴシック" w:hint="eastAsia"/>
          <w:spacing w:val="60"/>
          <w:kern w:val="0"/>
          <w:sz w:val="24"/>
          <w:szCs w:val="24"/>
          <w:fitText w:val="1680" w:id="-955547648"/>
        </w:rPr>
        <w:t>電話・担</w:t>
      </w:r>
      <w:r w:rsidRPr="000B4492">
        <w:rPr>
          <w:rFonts w:ascii="游ゴシック" w:eastAsia="游ゴシック" w:hAnsi="游ゴシック" w:hint="eastAsia"/>
          <w:kern w:val="0"/>
          <w:sz w:val="24"/>
          <w:szCs w:val="24"/>
          <w:fitText w:val="1680" w:id="-955547648"/>
        </w:rPr>
        <w:t>当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F106A7" w:rsidRPr="00FA045B" w:rsidRDefault="00A36810" w:rsidP="00FA045B">
      <w:pPr>
        <w:spacing w:afterLines="50" w:after="180"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4E5230">
        <w:rPr>
          <w:rFonts w:ascii="游ゴシック" w:eastAsia="游ゴシック" w:hAnsi="游ゴシック" w:hint="eastAsia"/>
          <w:sz w:val="24"/>
          <w:szCs w:val="24"/>
        </w:rPr>
        <w:t>受診医療機関名</w:t>
      </w:r>
      <w:r w:rsidR="00F106A7">
        <w:rPr>
          <w:rFonts w:ascii="游ゴシック" w:eastAsia="游ゴシック" w:hAnsi="游ゴシック"/>
          <w:sz w:val="24"/>
          <w:szCs w:val="24"/>
        </w:rPr>
        <w:tab/>
      </w:r>
    </w:p>
    <w:tbl>
      <w:tblPr>
        <w:tblStyle w:val="a5"/>
        <w:tblW w:w="0" w:type="auto"/>
        <w:tblInd w:w="1805" w:type="dxa"/>
        <w:tblLook w:val="04A0" w:firstRow="1" w:lastRow="0" w:firstColumn="1" w:lastColumn="0" w:noHBand="0" w:noVBand="1"/>
      </w:tblPr>
      <w:tblGrid>
        <w:gridCol w:w="634"/>
        <w:gridCol w:w="634"/>
        <w:gridCol w:w="1848"/>
        <w:gridCol w:w="1039"/>
        <w:gridCol w:w="1039"/>
        <w:gridCol w:w="1040"/>
        <w:gridCol w:w="1701"/>
      </w:tblGrid>
      <w:tr w:rsidR="000A64AD" w:rsidTr="001F424D"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0A64AD" w:rsidRPr="00D30D21" w:rsidRDefault="000A64AD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B4492">
              <w:rPr>
                <w:rFonts w:ascii="游ゴシック Medium" w:eastAsia="游ゴシック Medium" w:hAnsi="游ゴシック Medium" w:hint="eastAsia"/>
                <w:spacing w:val="175"/>
                <w:kern w:val="0"/>
                <w:sz w:val="24"/>
                <w:szCs w:val="24"/>
                <w:fitText w:val="1440" w:id="-955104512"/>
              </w:rPr>
              <w:t>実施</w:t>
            </w:r>
            <w:r w:rsidRPr="000B4492">
              <w:rPr>
                <w:rFonts w:ascii="游ゴシック Medium" w:eastAsia="游ゴシック Medium" w:hAnsi="游ゴシック Medium" w:hint="eastAsia"/>
                <w:spacing w:val="12"/>
                <w:kern w:val="0"/>
                <w:sz w:val="24"/>
                <w:szCs w:val="24"/>
                <w:fitText w:val="1440" w:id="-955104512"/>
              </w:rPr>
              <w:t>者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A64AD" w:rsidRPr="00D30D21" w:rsidRDefault="000A64AD" w:rsidP="000E26BF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B4492">
              <w:rPr>
                <w:rFonts w:ascii="游ゴシック Medium" w:eastAsia="游ゴシック Medium" w:hAnsi="游ゴシック Medium" w:hint="eastAsia"/>
                <w:spacing w:val="75"/>
                <w:kern w:val="0"/>
                <w:sz w:val="24"/>
                <w:szCs w:val="24"/>
                <w:fitText w:val="1440" w:id="-955060736"/>
              </w:rPr>
              <w:t>施設の</w:t>
            </w:r>
            <w:r w:rsidRPr="000B4492">
              <w:rPr>
                <w:rFonts w:ascii="游ゴシック Medium" w:eastAsia="游ゴシック Medium" w:hAnsi="游ゴシック Medium" w:hint="eastAsia"/>
                <w:spacing w:val="19"/>
                <w:kern w:val="0"/>
                <w:sz w:val="24"/>
                <w:szCs w:val="24"/>
                <w:fitText w:val="1440" w:id="-955060736"/>
              </w:rPr>
              <w:t>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64AD" w:rsidRPr="000D3A43" w:rsidRDefault="000A64AD" w:rsidP="001F424D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16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未受診者がいる</w:t>
            </w:r>
          </w:p>
          <w:p w:rsidR="000A64AD" w:rsidRPr="00FA045B" w:rsidRDefault="000A64AD" w:rsidP="001F424D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場合はその理由</w:t>
            </w:r>
          </w:p>
        </w:tc>
      </w:tr>
      <w:tr w:rsidR="000A64AD" w:rsidTr="001F424D">
        <w:trPr>
          <w:trHeight w:val="227"/>
        </w:trPr>
        <w:tc>
          <w:tcPr>
            <w:tcW w:w="3116" w:type="dxa"/>
            <w:gridSpan w:val="3"/>
            <w:vMerge w:val="restart"/>
            <w:tcBorders>
              <w:left w:val="single" w:sz="8" w:space="0" w:color="auto"/>
            </w:tcBorders>
          </w:tcPr>
          <w:p w:rsidR="000A64AD" w:rsidRPr="00D30D21" w:rsidRDefault="000A64AD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E3B79">
              <w:rPr>
                <w:rFonts w:ascii="游ゴシック Medium" w:eastAsia="游ゴシック Medium" w:hAnsi="游ゴシック Medium" w:hint="eastAsia"/>
                <w:spacing w:val="171"/>
                <w:kern w:val="0"/>
                <w:sz w:val="24"/>
                <w:szCs w:val="24"/>
                <w:fitText w:val="1440" w:id="-955104511"/>
              </w:rPr>
              <w:t>対象</w:t>
            </w:r>
            <w:r w:rsidRPr="002E3B79">
              <w:rPr>
                <w:rFonts w:ascii="游ゴシック Medium" w:eastAsia="游ゴシック Medium" w:hAnsi="游ゴシック Medium" w:hint="eastAsia"/>
                <w:spacing w:val="21"/>
                <w:kern w:val="0"/>
                <w:sz w:val="24"/>
                <w:szCs w:val="24"/>
                <w:fitText w:val="1440" w:id="-955104511"/>
              </w:rPr>
              <w:t>者</w:t>
            </w:r>
          </w:p>
        </w:tc>
        <w:tc>
          <w:tcPr>
            <w:tcW w:w="2078" w:type="dxa"/>
            <w:gridSpan w:val="2"/>
            <w:vAlign w:val="center"/>
          </w:tcPr>
          <w:p w:rsidR="000A64AD" w:rsidRPr="00D30D21" w:rsidRDefault="000A64AD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E3B79">
              <w:rPr>
                <w:rFonts w:ascii="游ゴシック Medium" w:eastAsia="游ゴシック Medium" w:hAnsi="游ゴシック Medium" w:hint="eastAsia"/>
                <w:spacing w:val="85"/>
                <w:kern w:val="0"/>
                <w:sz w:val="18"/>
                <w:szCs w:val="18"/>
                <w:fitText w:val="900" w:id="-955025920"/>
              </w:rPr>
              <w:t>入所</w:t>
            </w:r>
            <w:r w:rsidRPr="002E3B79">
              <w:rPr>
                <w:rFonts w:ascii="游ゴシック Medium" w:eastAsia="游ゴシック Medium" w:hAnsi="游ゴシック Medium" w:hint="eastAsia"/>
                <w:spacing w:val="10"/>
                <w:kern w:val="0"/>
                <w:sz w:val="18"/>
                <w:szCs w:val="18"/>
                <w:fitText w:val="900" w:id="-955025920"/>
              </w:rPr>
              <w:t>者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0A64AD" w:rsidRPr="00D30D21" w:rsidRDefault="000A64AD" w:rsidP="001F424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職員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A64AD" w:rsidRPr="00B52237" w:rsidRDefault="000A64AD" w:rsidP="00AB103C">
            <w:pPr>
              <w:spacing w:beforeLines="10" w:before="36" w:afterLines="10" w:after="36"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A64AD" w:rsidTr="001F424D">
        <w:trPr>
          <w:trHeight w:val="20"/>
        </w:trPr>
        <w:tc>
          <w:tcPr>
            <w:tcW w:w="3116" w:type="dxa"/>
            <w:gridSpan w:val="3"/>
            <w:vMerge/>
            <w:tcBorders>
              <w:left w:val="single" w:sz="8" w:space="0" w:color="auto"/>
            </w:tcBorders>
          </w:tcPr>
          <w:p w:rsidR="000A64AD" w:rsidRPr="00D30D21" w:rsidRDefault="000A64AD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A64AD" w:rsidRPr="00D30D21" w:rsidRDefault="000A64AD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65歳未満</w:t>
            </w:r>
          </w:p>
        </w:tc>
        <w:tc>
          <w:tcPr>
            <w:tcW w:w="1039" w:type="dxa"/>
            <w:vAlign w:val="center"/>
          </w:tcPr>
          <w:p w:rsidR="000A64AD" w:rsidRPr="00D30D21" w:rsidRDefault="000A64AD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6</w:t>
            </w:r>
            <w:r w:rsidRPr="00D30D21">
              <w:rPr>
                <w:rFonts w:ascii="游ゴシック Medium" w:eastAsia="游ゴシック Medium" w:hAnsi="游ゴシック Medium"/>
                <w:sz w:val="18"/>
                <w:szCs w:val="18"/>
              </w:rPr>
              <w:t>5</w:t>
            </w:r>
            <w:r w:rsidRPr="00D30D2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歳以上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center"/>
          </w:tcPr>
          <w:p w:rsidR="000A64AD" w:rsidRPr="00E36534" w:rsidRDefault="000A64AD" w:rsidP="00E36534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A64AD" w:rsidRPr="00B52237" w:rsidRDefault="000A64AD" w:rsidP="00AB103C">
            <w:pPr>
              <w:spacing w:beforeLines="10" w:before="36" w:afterLines="10" w:after="36"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05D9E" w:rsidRPr="00D30D21" w:rsidRDefault="00205D9E" w:rsidP="00896581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E3B79">
              <w:rPr>
                <w:rFonts w:ascii="游ゴシック Medium" w:eastAsia="游ゴシック Medium" w:hAnsi="游ゴシック Medium" w:hint="eastAsia"/>
                <w:spacing w:val="107"/>
                <w:kern w:val="0"/>
                <w:sz w:val="24"/>
                <w:szCs w:val="24"/>
                <w:fitText w:val="2568" w:id="-955100669"/>
              </w:rPr>
              <w:t>結核健康診</w:t>
            </w:r>
            <w:r w:rsidRPr="002E3B79">
              <w:rPr>
                <w:rFonts w:ascii="游ゴシック Medium" w:eastAsia="游ゴシック Medium" w:hAnsi="游ゴシック Medium" w:hint="eastAsia"/>
                <w:spacing w:val="32"/>
                <w:kern w:val="0"/>
                <w:sz w:val="24"/>
                <w:szCs w:val="24"/>
                <w:fitText w:val="2568" w:id="-955100669"/>
              </w:rPr>
              <w:t>断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205D9E" w:rsidRPr="00D30D21" w:rsidRDefault="00205D9E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7"/>
              </w:rPr>
              <w:t>対象者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7"/>
              </w:rPr>
              <w:t>数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  <w:bookmarkStart w:id="0" w:name="_GoBack"/>
            <w:bookmarkEnd w:id="0"/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205D9E" w:rsidRPr="00E36534" w:rsidRDefault="00205D9E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205D9E" w:rsidRPr="00D30D21" w:rsidRDefault="00205D9E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05D9E" w:rsidRPr="00D30D21" w:rsidRDefault="00205D9E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6"/>
              </w:rPr>
              <w:t>受診者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6"/>
              </w:rPr>
              <w:t>数</w:t>
            </w: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205D9E" w:rsidRPr="00D30D21" w:rsidRDefault="00205D9E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205D9E" w:rsidRPr="00D30D21" w:rsidRDefault="00205D9E" w:rsidP="0089658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15F0B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E15F0B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205D9E" w:rsidRPr="00D30D21" w:rsidRDefault="00205D9E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間接撮影</w:t>
            </w: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205D9E" w:rsidRPr="00D30D21" w:rsidRDefault="00205D9E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205D9E" w:rsidRPr="00D30D21" w:rsidRDefault="00205D9E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5D9E" w:rsidRPr="00D30D21" w:rsidRDefault="00205D9E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205D9E" w:rsidRPr="00D30D21" w:rsidRDefault="00205D9E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205D9E" w:rsidRPr="00D30D21" w:rsidRDefault="00205D9E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5D9E" w:rsidRPr="00D30D21" w:rsidRDefault="00205D9E" w:rsidP="00AB103C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205D9E" w:rsidRPr="00D30D21" w:rsidRDefault="00205D9E" w:rsidP="00AB103C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vAlign w:val="center"/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205D9E" w:rsidRPr="00D30D21" w:rsidRDefault="00205D9E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205D9E" w:rsidRPr="00D30D21" w:rsidRDefault="00205D9E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600"/>
              </w:rPr>
              <w:t>（塗抹のみ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600"/>
              </w:rPr>
              <w:t>）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5D9E" w:rsidRDefault="00205D9E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05D9E" w:rsidRPr="00E36534" w:rsidRDefault="00205D9E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05D9E" w:rsidRPr="00D30D21" w:rsidRDefault="00205D9E" w:rsidP="00F178B9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E3B79">
              <w:rPr>
                <w:rFonts w:ascii="游ゴシック Medium" w:eastAsia="游ゴシック Medium" w:hAnsi="游ゴシック Medium" w:hint="eastAsia"/>
                <w:spacing w:val="107"/>
                <w:kern w:val="0"/>
                <w:sz w:val="24"/>
                <w:szCs w:val="24"/>
                <w:fitText w:val="1680" w:id="-955096319"/>
              </w:rPr>
              <w:t>精密検</w:t>
            </w:r>
            <w:r w:rsidRPr="002E3B79">
              <w:rPr>
                <w:rFonts w:ascii="游ゴシック Medium" w:eastAsia="游ゴシック Medium" w:hAnsi="游ゴシック Medium" w:hint="eastAsia"/>
                <w:spacing w:val="43"/>
                <w:kern w:val="0"/>
                <w:sz w:val="24"/>
                <w:szCs w:val="24"/>
                <w:fitText w:val="1680" w:id="-955096319"/>
              </w:rPr>
              <w:t>査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205D9E" w:rsidRPr="00D30D21" w:rsidRDefault="00205D9E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5"/>
              </w:rPr>
              <w:t>対象者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5"/>
              </w:rPr>
              <w:t>数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205D9E" w:rsidRPr="00E36534" w:rsidRDefault="00205D9E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205D9E" w:rsidRPr="00D30D21" w:rsidRDefault="00205D9E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05D9E" w:rsidRPr="00D30D21" w:rsidRDefault="00205D9E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4"/>
              </w:rPr>
              <w:t>受診者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4"/>
              </w:rPr>
              <w:t>数</w:t>
            </w: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205D9E" w:rsidRPr="00D30D21" w:rsidRDefault="00205D9E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205D9E" w:rsidRPr="00D30D21" w:rsidRDefault="00205D9E" w:rsidP="00F178B9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205D9E" w:rsidRPr="00D30D21" w:rsidRDefault="00205D9E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5D9E" w:rsidRPr="00D30D21" w:rsidRDefault="00205D9E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205D9E" w:rsidRPr="00D30D21" w:rsidRDefault="00205D9E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30D2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205D9E" w:rsidRPr="00E36534" w:rsidRDefault="00205D9E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:rsidR="00205D9E" w:rsidRPr="00D30D21" w:rsidRDefault="00205D9E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205D9E" w:rsidRPr="00D30D21" w:rsidRDefault="00205D9E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205D9E" w:rsidRPr="00D30D21" w:rsidRDefault="00205D9E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599"/>
              </w:rPr>
              <w:t>（塗抹のみ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599"/>
              </w:rPr>
              <w:t>）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5D9E" w:rsidRDefault="00205D9E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05D9E" w:rsidRPr="00E36534" w:rsidRDefault="00205D9E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516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05D9E" w:rsidRPr="00D30D21" w:rsidRDefault="00205D9E" w:rsidP="00B97E87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szCs w:val="24"/>
                <w:fitText w:val="840" w:id="-955064063"/>
              </w:rPr>
              <w:t>被発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840" w:id="-955064063"/>
              </w:rPr>
              <w:t>見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205D9E" w:rsidRPr="00D30D21" w:rsidRDefault="00205D9E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3"/>
              </w:rPr>
              <w:t>結核患</w:t>
            </w: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3"/>
              </w:rPr>
              <w:t>者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205D9E" w:rsidRPr="00E36534" w:rsidRDefault="00205D9E" w:rsidP="00AD4A73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05D9E" w:rsidTr="001F424D">
        <w:trPr>
          <w:trHeight w:val="516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05D9E" w:rsidRPr="00D30D21" w:rsidRDefault="00205D9E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single" w:sz="8" w:space="0" w:color="auto"/>
            </w:tcBorders>
            <w:vAlign w:val="center"/>
          </w:tcPr>
          <w:p w:rsidR="00205D9E" w:rsidRPr="00D30D21" w:rsidRDefault="00205D9E" w:rsidP="00AD4A73">
            <w:pPr>
              <w:spacing w:beforeLines="10" w:before="36"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発病の恐れがあると</w:t>
            </w:r>
          </w:p>
          <w:p w:rsidR="00205D9E" w:rsidRPr="00D30D21" w:rsidRDefault="00205D9E" w:rsidP="00AD4A7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D30D2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診断された者</w:t>
            </w: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5D9E" w:rsidRDefault="00205D9E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05D9E" w:rsidRPr="00E36534" w:rsidRDefault="00205D9E" w:rsidP="00AD4A73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2E3B79" w:rsidRDefault="002E3B79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F106A7" w:rsidRPr="0025687D" w:rsidRDefault="00FA045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25687D">
        <w:rPr>
          <w:rFonts w:ascii="游ゴシック" w:eastAsia="游ゴシック" w:hAnsi="游ゴシック" w:hint="eastAsia"/>
          <w:sz w:val="16"/>
          <w:szCs w:val="16"/>
        </w:rPr>
        <w:t>【記入上の注意】</w:t>
      </w:r>
    </w:p>
    <w:p w:rsidR="00184F43" w:rsidRPr="0025687D" w:rsidRDefault="000D3A43" w:rsidP="00963854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 xml:space="preserve">結核健康診断について計上してください。（結核健康診断：胸部X線撮影検査 </w:t>
      </w:r>
      <w:r w:rsidRPr="0025687D">
        <w:rPr>
          <w:rFonts w:asciiTheme="minorEastAsia" w:hAnsiTheme="minorEastAsia"/>
          <w:sz w:val="16"/>
          <w:szCs w:val="16"/>
        </w:rPr>
        <w:t xml:space="preserve">/ </w:t>
      </w:r>
      <w:r w:rsidRPr="0025687D">
        <w:rPr>
          <w:rFonts w:asciiTheme="minorEastAsia" w:hAnsiTheme="minorEastAsia" w:hint="eastAsia"/>
          <w:sz w:val="16"/>
          <w:szCs w:val="16"/>
        </w:rPr>
        <w:t>喀痰検査）</w:t>
      </w:r>
    </w:p>
    <w:p w:rsidR="000D3A43" w:rsidRPr="0025687D" w:rsidRDefault="006F0C4B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結核健診を兼ねた肺がん検診</w:t>
      </w:r>
      <w:r w:rsidR="00963854" w:rsidRPr="0025687D">
        <w:rPr>
          <w:rFonts w:asciiTheme="minorEastAsia" w:hAnsiTheme="minorEastAsia" w:hint="eastAsia"/>
          <w:sz w:val="16"/>
          <w:szCs w:val="16"/>
        </w:rPr>
        <w:t>で細胞診のための喀痰検査をした</w:t>
      </w:r>
      <w:r w:rsidRPr="0025687D">
        <w:rPr>
          <w:rFonts w:asciiTheme="minorEastAsia" w:hAnsiTheme="minorEastAsia" w:hint="eastAsia"/>
          <w:sz w:val="16"/>
          <w:szCs w:val="16"/>
        </w:rPr>
        <w:t>。</w:t>
      </w:r>
      <w:r w:rsidR="00963854" w:rsidRPr="0025687D">
        <w:rPr>
          <w:rFonts w:asciiTheme="minorEastAsia" w:hAnsiTheme="minorEastAsia"/>
          <w:sz w:val="16"/>
          <w:szCs w:val="16"/>
        </w:rPr>
        <w:tab/>
      </w:r>
      <w:r w:rsidR="00963854" w:rsidRPr="0025687D">
        <w:rPr>
          <w:rFonts w:asciiTheme="minorEastAsia" w:hAnsiTheme="minorEastAsia" w:hint="eastAsia"/>
          <w:sz w:val="16"/>
          <w:szCs w:val="16"/>
        </w:rPr>
        <w:t>→　喀痰検査数に計上しない。</w:t>
      </w:r>
    </w:p>
    <w:p w:rsidR="00963854" w:rsidRPr="0025687D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胸部X線検査ができず、喀痰検査をした</w:t>
      </w:r>
      <w:r w:rsidR="006F0C4B" w:rsidRPr="0025687D">
        <w:rPr>
          <w:rFonts w:asciiTheme="minorEastAsia" w:hAnsiTheme="minorEastAsia" w:hint="eastAsia"/>
          <w:sz w:val="16"/>
          <w:szCs w:val="16"/>
        </w:rPr>
        <w:t>。</w:t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 w:hint="eastAsia"/>
          <w:sz w:val="16"/>
          <w:szCs w:val="16"/>
        </w:rPr>
        <w:t>→　喀痰検査数に計上する。</w:t>
      </w:r>
    </w:p>
    <w:p w:rsidR="00963854" w:rsidRPr="0025687D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人間ドック、医療機関受診等で結核の有無の検査を受けた</w:t>
      </w:r>
      <w:r w:rsidR="006F0C4B" w:rsidRPr="0025687D">
        <w:rPr>
          <w:rFonts w:asciiTheme="minorEastAsia" w:hAnsiTheme="minorEastAsia" w:hint="eastAsia"/>
          <w:sz w:val="16"/>
          <w:szCs w:val="16"/>
        </w:rPr>
        <w:t>。</w:t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 w:hint="eastAsia"/>
          <w:sz w:val="16"/>
          <w:szCs w:val="16"/>
        </w:rPr>
        <w:t>→　受けた検査項目欄に計上する。</w:t>
      </w:r>
    </w:p>
    <w:p w:rsidR="00AD4A73" w:rsidRDefault="00963854" w:rsidP="00430EEB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健診実施月区分は、該当する方に〇印を記入してください。</w:t>
      </w:r>
    </w:p>
    <w:p w:rsidR="000B4492" w:rsidRPr="000B4492" w:rsidRDefault="000B4492" w:rsidP="000B4492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 w:hint="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専修学校、各種学校及び高等専門学校の生徒・学生については「その他」欄を使用してください。</w:t>
      </w:r>
    </w:p>
    <w:p w:rsidR="00430EEB" w:rsidRPr="0025687D" w:rsidRDefault="00430EE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25687D">
        <w:rPr>
          <w:rFonts w:ascii="游ゴシック" w:eastAsia="游ゴシック" w:hAnsi="游ゴシック" w:hint="eastAsia"/>
          <w:sz w:val="16"/>
          <w:szCs w:val="16"/>
        </w:rPr>
        <w:t>【報告方法及び期限】</w:t>
      </w:r>
    </w:p>
    <w:p w:rsidR="00430EEB" w:rsidRPr="0025687D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4～</w:t>
      </w:r>
      <w:r w:rsidRPr="0025687D">
        <w:rPr>
          <w:rFonts w:asciiTheme="minorEastAsia" w:hAnsiTheme="minorEastAsia"/>
          <w:sz w:val="16"/>
          <w:szCs w:val="16"/>
        </w:rPr>
        <w:t>12</w:t>
      </w:r>
      <w:r w:rsidRPr="0025687D">
        <w:rPr>
          <w:rFonts w:asciiTheme="minorEastAsia" w:hAnsiTheme="minorEastAsia" w:hint="eastAsia"/>
          <w:sz w:val="16"/>
          <w:szCs w:val="16"/>
        </w:rPr>
        <w:t>月に実施した場合</w:t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 w:hint="eastAsia"/>
          <w:sz w:val="16"/>
          <w:szCs w:val="16"/>
        </w:rPr>
        <w:t>→　翌年の1月1</w:t>
      </w:r>
      <w:r w:rsidRPr="0025687D">
        <w:rPr>
          <w:rFonts w:asciiTheme="minorEastAsia" w:hAnsiTheme="minorEastAsia"/>
          <w:sz w:val="16"/>
          <w:szCs w:val="16"/>
        </w:rPr>
        <w:t>0</w:t>
      </w:r>
      <w:r w:rsidRPr="0025687D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25687D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1～3月に実施した場合</w:t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/>
          <w:sz w:val="16"/>
          <w:szCs w:val="16"/>
        </w:rPr>
        <w:tab/>
      </w:r>
      <w:r w:rsidRPr="0025687D">
        <w:rPr>
          <w:rFonts w:asciiTheme="minorEastAsia" w:hAnsiTheme="minorEastAsia" w:hint="eastAsia"/>
          <w:sz w:val="16"/>
          <w:szCs w:val="16"/>
        </w:rPr>
        <w:t xml:space="preserve">→　</w:t>
      </w:r>
      <w:r w:rsidRPr="0025687D">
        <w:rPr>
          <w:rFonts w:asciiTheme="minorEastAsia" w:hAnsiTheme="minorEastAsia"/>
          <w:sz w:val="16"/>
          <w:szCs w:val="16"/>
        </w:rPr>
        <w:t>4</w:t>
      </w:r>
      <w:r w:rsidRPr="0025687D">
        <w:rPr>
          <w:rFonts w:asciiTheme="minorEastAsia" w:hAnsiTheme="minorEastAsia" w:hint="eastAsia"/>
          <w:sz w:val="16"/>
          <w:szCs w:val="16"/>
        </w:rPr>
        <w:t>月1</w:t>
      </w:r>
      <w:r w:rsidRPr="0025687D">
        <w:rPr>
          <w:rFonts w:asciiTheme="minorEastAsia" w:hAnsiTheme="minorEastAsia"/>
          <w:sz w:val="16"/>
          <w:szCs w:val="16"/>
        </w:rPr>
        <w:t>0</w:t>
      </w:r>
      <w:r w:rsidRPr="0025687D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430EEB" w:rsidRDefault="00430EEB" w:rsidP="00430EEB">
      <w:pPr>
        <w:spacing w:line="200" w:lineRule="exact"/>
        <w:ind w:leftChars="100" w:left="210"/>
        <w:rPr>
          <w:sz w:val="16"/>
          <w:szCs w:val="16"/>
        </w:rPr>
      </w:pPr>
      <w:r w:rsidRPr="0025687D">
        <w:rPr>
          <w:rFonts w:asciiTheme="minorEastAsia" w:hAnsiTheme="minorEastAsia" w:hint="eastAsia"/>
          <w:sz w:val="16"/>
          <w:szCs w:val="16"/>
        </w:rPr>
        <w:t>※上記に関係なく、早期に終了した場合は期限前に報告していただいて結構です。また、複数回に分けて報告する場合は、前回報告済の人数は合算しないでください。</w:t>
      </w:r>
    </w:p>
    <w:sectPr w:rsidR="00430EEB" w:rsidRPr="00430EEB" w:rsidSect="000B4492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77" w:rsidRDefault="00026F77" w:rsidP="00F178B9">
      <w:r>
        <w:separator/>
      </w:r>
    </w:p>
  </w:endnote>
  <w:endnote w:type="continuationSeparator" w:id="0">
    <w:p w:rsidR="00026F77" w:rsidRDefault="00026F77" w:rsidP="00F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77" w:rsidRDefault="00026F77" w:rsidP="00F178B9">
      <w:r>
        <w:separator/>
      </w:r>
    </w:p>
  </w:footnote>
  <w:footnote w:type="continuationSeparator" w:id="0">
    <w:p w:rsidR="00026F77" w:rsidRDefault="00026F77" w:rsidP="00F1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4B5"/>
    <w:multiLevelType w:val="hybridMultilevel"/>
    <w:tmpl w:val="45400E5E"/>
    <w:lvl w:ilvl="0" w:tplc="06BCC298">
      <w:start w:val="1"/>
      <w:numFmt w:val="decimal"/>
      <w:lvlText w:val="例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CE2AC7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91A574D"/>
    <w:multiLevelType w:val="hybridMultilevel"/>
    <w:tmpl w:val="B916FB52"/>
    <w:lvl w:ilvl="0" w:tplc="06BCC298">
      <w:start w:val="1"/>
      <w:numFmt w:val="decimal"/>
      <w:lvlText w:val="例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E2245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0"/>
    <w:rsid w:val="00017B7B"/>
    <w:rsid w:val="00026F77"/>
    <w:rsid w:val="00035C89"/>
    <w:rsid w:val="00070D89"/>
    <w:rsid w:val="000A1628"/>
    <w:rsid w:val="000A64AD"/>
    <w:rsid w:val="000B4492"/>
    <w:rsid w:val="000D3A43"/>
    <w:rsid w:val="000E26BF"/>
    <w:rsid w:val="000E66FD"/>
    <w:rsid w:val="00184F43"/>
    <w:rsid w:val="001F424D"/>
    <w:rsid w:val="00200589"/>
    <w:rsid w:val="00205D9E"/>
    <w:rsid w:val="002325D4"/>
    <w:rsid w:val="0025687D"/>
    <w:rsid w:val="002E1F15"/>
    <w:rsid w:val="002E3B79"/>
    <w:rsid w:val="002E44A0"/>
    <w:rsid w:val="00430EEB"/>
    <w:rsid w:val="00482A8C"/>
    <w:rsid w:val="004E5230"/>
    <w:rsid w:val="004F097A"/>
    <w:rsid w:val="005E6304"/>
    <w:rsid w:val="006F0C4B"/>
    <w:rsid w:val="00772C07"/>
    <w:rsid w:val="00787D82"/>
    <w:rsid w:val="00885905"/>
    <w:rsid w:val="00896581"/>
    <w:rsid w:val="00912791"/>
    <w:rsid w:val="00963854"/>
    <w:rsid w:val="0098530C"/>
    <w:rsid w:val="009A058D"/>
    <w:rsid w:val="00A36810"/>
    <w:rsid w:val="00A80FA2"/>
    <w:rsid w:val="00AB103C"/>
    <w:rsid w:val="00AD4A73"/>
    <w:rsid w:val="00B52237"/>
    <w:rsid w:val="00B97E87"/>
    <w:rsid w:val="00BF4243"/>
    <w:rsid w:val="00CD7FAF"/>
    <w:rsid w:val="00D30D21"/>
    <w:rsid w:val="00D74AD5"/>
    <w:rsid w:val="00D96B9A"/>
    <w:rsid w:val="00E15F0B"/>
    <w:rsid w:val="00E36534"/>
    <w:rsid w:val="00EA3FEE"/>
    <w:rsid w:val="00EA7389"/>
    <w:rsid w:val="00EB4F6C"/>
    <w:rsid w:val="00F106A7"/>
    <w:rsid w:val="00F178B9"/>
    <w:rsid w:val="00F525E8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849BC"/>
  <w15:chartTrackingRefBased/>
  <w15:docId w15:val="{21891E48-A0E3-4D53-807A-493AC57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681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6810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5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325D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8B9"/>
  </w:style>
  <w:style w:type="paragraph" w:styleId="ab">
    <w:name w:val="footer"/>
    <w:basedOn w:val="a"/>
    <w:link w:val="ac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8B9"/>
  </w:style>
  <w:style w:type="paragraph" w:styleId="ad">
    <w:name w:val="List Paragraph"/>
    <w:basedOn w:val="a"/>
    <w:uiPriority w:val="34"/>
    <w:qFormat/>
    <w:rsid w:val="000D3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E139-3E9A-436A-A6B6-6A6E891B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2024-07-02T05:24:00Z</cp:lastPrinted>
  <dcterms:created xsi:type="dcterms:W3CDTF">2024-07-01T04:41:00Z</dcterms:created>
  <dcterms:modified xsi:type="dcterms:W3CDTF">2024-07-02T05:24:00Z</dcterms:modified>
</cp:coreProperties>
</file>