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0E" w:rsidRPr="00A2500E" w:rsidRDefault="00A2500E" w:rsidP="00A2500E">
      <w:pPr>
        <w:rPr>
          <w:bCs/>
          <w:color w:val="000000"/>
          <w:szCs w:val="20"/>
        </w:rPr>
      </w:pPr>
      <w:r w:rsidRPr="00A2500E">
        <w:rPr>
          <w:rFonts w:hint="eastAsia"/>
          <w:bCs/>
          <w:color w:val="000000"/>
          <w:szCs w:val="20"/>
        </w:rPr>
        <w:t>別記第</w:t>
      </w:r>
      <w:r w:rsidR="003E5D21">
        <w:rPr>
          <w:rFonts w:hint="eastAsia"/>
          <w:bCs/>
          <w:color w:val="000000"/>
          <w:szCs w:val="20"/>
        </w:rPr>
        <w:t>２</w:t>
      </w:r>
      <w:r w:rsidRPr="00A2500E">
        <w:rPr>
          <w:rFonts w:hint="eastAsia"/>
          <w:bCs/>
          <w:color w:val="000000"/>
          <w:szCs w:val="20"/>
        </w:rPr>
        <w:t>号様式（第</w:t>
      </w:r>
      <w:r w:rsidR="003E5D21">
        <w:rPr>
          <w:rFonts w:hint="eastAsia"/>
          <w:bCs/>
          <w:color w:val="000000"/>
          <w:szCs w:val="20"/>
        </w:rPr>
        <w:t>５</w:t>
      </w:r>
      <w:r w:rsidRPr="00A2500E">
        <w:rPr>
          <w:rFonts w:hint="eastAsia"/>
          <w:bCs/>
          <w:color w:val="000000"/>
          <w:szCs w:val="20"/>
        </w:rPr>
        <w:t>条関係）</w:t>
      </w:r>
    </w:p>
    <w:p w:rsidR="00A2500E" w:rsidRPr="0052713D" w:rsidRDefault="00A2500E" w:rsidP="00A2500E">
      <w:pPr>
        <w:spacing w:line="160" w:lineRule="exact"/>
        <w:rPr>
          <w:bCs/>
          <w:color w:val="000000"/>
          <w:sz w:val="20"/>
          <w:szCs w:val="20"/>
        </w:rPr>
      </w:pPr>
    </w:p>
    <w:p w:rsidR="00C52EC1" w:rsidRPr="00A2500E" w:rsidRDefault="003E5D21" w:rsidP="00B20693">
      <w:pPr>
        <w:shd w:val="clear" w:color="00B0F0" w:fill="auto"/>
        <w:jc w:val="center"/>
        <w:rPr>
          <w:rFonts w:ascii="Meiryo UI" w:eastAsia="Meiryo UI" w:hAnsi="Meiryo UI" w:cs="Meiryo UI"/>
          <w:b/>
          <w:color w:val="000000"/>
          <w:sz w:val="28"/>
        </w:rPr>
      </w:pPr>
      <w:r>
        <w:rPr>
          <w:rFonts w:ascii="Meiryo UI" w:eastAsia="Meiryo UI" w:hAnsi="Meiryo UI" w:cs="Meiryo UI" w:hint="eastAsia"/>
          <w:b/>
          <w:color w:val="000000"/>
          <w:sz w:val="28"/>
        </w:rPr>
        <w:t>八戸圏域高等学校地域活動促進事業</w:t>
      </w:r>
      <w:r w:rsidR="00703971" w:rsidRPr="00A2500E">
        <w:rPr>
          <w:rFonts w:ascii="Meiryo UI" w:eastAsia="Meiryo UI" w:hAnsi="Meiryo UI" w:cs="Meiryo UI" w:hint="eastAsia"/>
          <w:b/>
          <w:color w:val="000000"/>
          <w:sz w:val="28"/>
        </w:rPr>
        <w:t xml:space="preserve">助成金　</w:t>
      </w:r>
      <w:r w:rsidR="00C52EC1" w:rsidRPr="00A2500E">
        <w:rPr>
          <w:rFonts w:ascii="Meiryo UI" w:eastAsia="Meiryo UI" w:hAnsi="Meiryo UI" w:cs="Meiryo UI" w:hint="eastAsia"/>
          <w:b/>
          <w:color w:val="000000"/>
          <w:sz w:val="28"/>
        </w:rPr>
        <w:t>事業計画書</w:t>
      </w:r>
    </w:p>
    <w:p w:rsidR="00C52EC1" w:rsidRPr="0052713D" w:rsidRDefault="00C52EC1" w:rsidP="00C52EC1">
      <w:pPr>
        <w:rPr>
          <w:color w:val="000000"/>
        </w:rPr>
      </w:pPr>
    </w:p>
    <w:p w:rsidR="00C52EC1" w:rsidRPr="001B35EF" w:rsidRDefault="003E5D21" w:rsidP="000947F6">
      <w:pPr>
        <w:rPr>
          <w:b/>
          <w:color w:val="000000"/>
          <w:sz w:val="21"/>
        </w:rPr>
      </w:pPr>
      <w:r w:rsidRPr="003E5D21">
        <w:rPr>
          <w:rFonts w:hint="eastAsia"/>
          <w:b/>
          <w:color w:val="000000"/>
          <w:sz w:val="21"/>
        </w:rPr>
        <w:t>【</w:t>
      </w:r>
      <w:r w:rsidR="00C52EC1" w:rsidRPr="001B35EF">
        <w:rPr>
          <w:rFonts w:hint="eastAsia"/>
          <w:b/>
          <w:color w:val="000000"/>
          <w:sz w:val="21"/>
        </w:rPr>
        <w:t>事業計画書の記入にあたっての注意事項</w:t>
      </w:r>
      <w:r>
        <w:rPr>
          <w:rFonts w:hint="eastAsia"/>
          <w:b/>
          <w:color w:val="000000"/>
          <w:sz w:val="21"/>
        </w:rPr>
        <w:t>】</w:t>
      </w:r>
    </w:p>
    <w:p w:rsidR="00C52EC1" w:rsidRPr="003E5D21" w:rsidRDefault="000947F6" w:rsidP="001B35EF">
      <w:pPr>
        <w:ind w:left="420" w:right="-1" w:hangingChars="200" w:hanging="420"/>
        <w:rPr>
          <w:color w:val="000000"/>
          <w:sz w:val="20"/>
        </w:rPr>
      </w:pPr>
      <w:r w:rsidRPr="001B35EF">
        <w:rPr>
          <w:rFonts w:hint="eastAsia"/>
          <w:color w:val="000000"/>
          <w:sz w:val="21"/>
        </w:rPr>
        <w:t xml:space="preserve">　</w:t>
      </w:r>
      <w:r w:rsidRPr="003E5D21">
        <w:rPr>
          <w:rFonts w:hint="eastAsia"/>
          <w:color w:val="000000"/>
          <w:sz w:val="20"/>
        </w:rPr>
        <w:t>■</w:t>
      </w:r>
      <w:r w:rsidR="00C52EC1" w:rsidRPr="003E5D21">
        <w:rPr>
          <w:rFonts w:hint="eastAsia"/>
          <w:color w:val="000000"/>
          <w:sz w:val="20"/>
        </w:rPr>
        <w:t>本書類によって審査・選考を行いますので、内容はできるだけ詳しく、わかりやすく、具体的に記載してください。</w:t>
      </w:r>
    </w:p>
    <w:p w:rsidR="00C52EC1" w:rsidRPr="00A4621D" w:rsidRDefault="000947F6" w:rsidP="000947F6">
      <w:pPr>
        <w:ind w:right="-1"/>
        <w:rPr>
          <w:color w:val="FF0000"/>
          <w:sz w:val="20"/>
        </w:rPr>
      </w:pPr>
      <w:r w:rsidRPr="001B35EF">
        <w:rPr>
          <w:rFonts w:hint="eastAsia"/>
          <w:color w:val="000000"/>
          <w:sz w:val="21"/>
        </w:rPr>
        <w:t xml:space="preserve">　</w:t>
      </w:r>
      <w:r w:rsidRPr="003E5D21">
        <w:rPr>
          <w:rFonts w:hint="eastAsia"/>
          <w:color w:val="000000"/>
          <w:sz w:val="20"/>
        </w:rPr>
        <w:t>■</w:t>
      </w:r>
      <w:r w:rsidR="003E5D21" w:rsidRPr="003E5D21">
        <w:rPr>
          <w:rFonts w:hint="eastAsia"/>
          <w:color w:val="000000"/>
          <w:sz w:val="20"/>
        </w:rPr>
        <w:t>事業計画書に記載する事業は、</w:t>
      </w:r>
      <w:r w:rsidR="00A4621D" w:rsidRPr="00AC6C47">
        <w:rPr>
          <w:rFonts w:hint="eastAsia"/>
          <w:sz w:val="20"/>
        </w:rPr>
        <w:t>令和８</w:t>
      </w:r>
      <w:r w:rsidR="00C52EC1" w:rsidRPr="00AC6C47">
        <w:rPr>
          <w:rFonts w:hint="eastAsia"/>
          <w:sz w:val="20"/>
        </w:rPr>
        <w:t>年</w:t>
      </w:r>
      <w:r w:rsidR="00A902B1" w:rsidRPr="00AC6C47">
        <w:rPr>
          <w:rFonts w:hint="eastAsia"/>
          <w:sz w:val="20"/>
        </w:rPr>
        <w:t>２</w:t>
      </w:r>
      <w:r w:rsidR="00C52EC1" w:rsidRPr="00AC6C47">
        <w:rPr>
          <w:rFonts w:hint="eastAsia"/>
          <w:sz w:val="20"/>
        </w:rPr>
        <w:t>月</w:t>
      </w:r>
      <w:r w:rsidR="00A94FB4" w:rsidRPr="00AC6C47">
        <w:rPr>
          <w:rFonts w:hint="eastAsia"/>
          <w:sz w:val="20"/>
        </w:rPr>
        <w:t>2</w:t>
      </w:r>
      <w:r w:rsidR="00A94FB4" w:rsidRPr="00AC6C47">
        <w:rPr>
          <w:sz w:val="20"/>
        </w:rPr>
        <w:t>8</w:t>
      </w:r>
      <w:r w:rsidR="00FC32F8" w:rsidRPr="00AC6C47">
        <w:rPr>
          <w:rFonts w:hint="eastAsia"/>
          <w:sz w:val="20"/>
        </w:rPr>
        <w:t>日</w:t>
      </w:r>
      <w:r w:rsidR="00C52EC1" w:rsidRPr="003E5D21">
        <w:rPr>
          <w:rFonts w:hint="eastAsia"/>
          <w:color w:val="000000"/>
          <w:sz w:val="20"/>
        </w:rPr>
        <w:t>までに実施する予定の事業としてください。</w:t>
      </w:r>
    </w:p>
    <w:p w:rsidR="00C52EC1" w:rsidRPr="003E5D21" w:rsidRDefault="000947F6" w:rsidP="000947F6">
      <w:pPr>
        <w:ind w:rightChars="189" w:right="416"/>
        <w:rPr>
          <w:color w:val="000000"/>
          <w:sz w:val="20"/>
        </w:rPr>
      </w:pPr>
      <w:r w:rsidRPr="001B35EF">
        <w:rPr>
          <w:rFonts w:hint="eastAsia"/>
          <w:color w:val="000000"/>
          <w:sz w:val="21"/>
        </w:rPr>
        <w:t xml:space="preserve">　</w:t>
      </w:r>
      <w:r w:rsidRPr="003E5D21">
        <w:rPr>
          <w:rFonts w:hint="eastAsia"/>
          <w:color w:val="000000"/>
          <w:sz w:val="20"/>
        </w:rPr>
        <w:t>■</w:t>
      </w:r>
      <w:r w:rsidR="00C52EC1" w:rsidRPr="003E5D21">
        <w:rPr>
          <w:rFonts w:hint="eastAsia"/>
          <w:color w:val="000000"/>
          <w:sz w:val="20"/>
        </w:rPr>
        <w:t>その他、提案する事業を理解するために参考となる</w:t>
      </w:r>
      <w:bookmarkStart w:id="0" w:name="_GoBack"/>
      <w:bookmarkEnd w:id="0"/>
      <w:r w:rsidR="00C52EC1" w:rsidRPr="003E5D21">
        <w:rPr>
          <w:rFonts w:hint="eastAsia"/>
          <w:color w:val="000000"/>
          <w:sz w:val="20"/>
        </w:rPr>
        <w:t>資料などがあれば添付してください。</w:t>
      </w:r>
    </w:p>
    <w:p w:rsidR="00C52EC1" w:rsidRPr="0052713D" w:rsidRDefault="00C52EC1" w:rsidP="006C3AD8">
      <w:pPr>
        <w:spacing w:line="120" w:lineRule="exact"/>
        <w:rPr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233"/>
      </w:tblGrid>
      <w:tr w:rsidR="00C52EC1" w:rsidRPr="0052713D" w:rsidTr="00B55A18">
        <w:trPr>
          <w:trHeight w:val="567"/>
        </w:trPr>
        <w:tc>
          <w:tcPr>
            <w:tcW w:w="2087" w:type="dxa"/>
            <w:shd w:val="clear" w:color="auto" w:fill="FFCC99"/>
            <w:vAlign w:val="center"/>
          </w:tcPr>
          <w:p w:rsidR="00C52EC1" w:rsidRPr="006C3AD8" w:rsidRDefault="003E5D21" w:rsidP="003E5D21">
            <w:pPr>
              <w:jc w:val="center"/>
              <w:rPr>
                <w:rFonts w:hAnsi="ＭＳ ゴシック" w:cs="Meiryo UI"/>
                <w:color w:val="000000"/>
              </w:rPr>
            </w:pPr>
            <w:r w:rsidRPr="00D7258D">
              <w:rPr>
                <w:rFonts w:hAnsi="ＭＳ ゴシック" w:cs="Meiryo UI" w:hint="eastAsia"/>
                <w:color w:val="000000"/>
                <w:spacing w:val="110"/>
                <w:fitText w:val="1100" w:id="1397565440"/>
              </w:rPr>
              <w:t>学校</w:t>
            </w:r>
            <w:r w:rsidRPr="00D7258D">
              <w:rPr>
                <w:rFonts w:hAnsi="ＭＳ ゴシック" w:cs="Meiryo UI" w:hint="eastAsia"/>
                <w:color w:val="000000"/>
                <w:fitText w:val="1100" w:id="1397565440"/>
              </w:rPr>
              <w:t>名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C52EC1" w:rsidRPr="00430D50" w:rsidRDefault="00C52EC1" w:rsidP="006326F9">
            <w:pPr>
              <w:rPr>
                <w:rFonts w:hAnsi="ＭＳ ゴシック" w:cs="Meiryo UI"/>
                <w:color w:val="000000"/>
              </w:rPr>
            </w:pPr>
          </w:p>
        </w:tc>
      </w:tr>
      <w:tr w:rsidR="00C52EC1" w:rsidRPr="0052713D" w:rsidTr="00B55A18">
        <w:trPr>
          <w:trHeight w:val="567"/>
        </w:trPr>
        <w:tc>
          <w:tcPr>
            <w:tcW w:w="2087" w:type="dxa"/>
            <w:shd w:val="clear" w:color="auto" w:fill="FFCC99"/>
            <w:vAlign w:val="center"/>
          </w:tcPr>
          <w:p w:rsidR="00C52EC1" w:rsidRPr="006C3AD8" w:rsidRDefault="00C52EC1" w:rsidP="006C3AD8">
            <w:pPr>
              <w:jc w:val="center"/>
              <w:rPr>
                <w:rFonts w:hAnsi="ＭＳ ゴシック" w:cs="Meiryo UI"/>
                <w:color w:val="000000"/>
              </w:rPr>
            </w:pPr>
            <w:r w:rsidRPr="006C3AD8">
              <w:rPr>
                <w:rFonts w:hAnsi="ＭＳ ゴシック" w:cs="Meiryo UI" w:hint="eastAsia"/>
                <w:color w:val="000000"/>
              </w:rPr>
              <w:t>事業の名称</w:t>
            </w:r>
          </w:p>
        </w:tc>
        <w:tc>
          <w:tcPr>
            <w:tcW w:w="7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EC1" w:rsidRPr="00430D50" w:rsidRDefault="00C52EC1" w:rsidP="006326F9">
            <w:pPr>
              <w:rPr>
                <w:rFonts w:hAnsi="ＭＳ ゴシック" w:cs="Meiryo UI"/>
                <w:color w:val="000000"/>
              </w:rPr>
            </w:pPr>
          </w:p>
        </w:tc>
      </w:tr>
      <w:tr w:rsidR="00345553" w:rsidRPr="0052713D" w:rsidTr="00CB43A1">
        <w:trPr>
          <w:trHeight w:val="2823"/>
        </w:trPr>
        <w:tc>
          <w:tcPr>
            <w:tcW w:w="2087" w:type="dxa"/>
            <w:tcBorders>
              <w:bottom w:val="single" w:sz="4" w:space="0" w:color="auto"/>
            </w:tcBorders>
            <w:shd w:val="clear" w:color="auto" w:fill="FFCC99"/>
          </w:tcPr>
          <w:p w:rsidR="00345553" w:rsidRPr="006C3AD8" w:rsidRDefault="00345553" w:rsidP="00B44A83">
            <w:pPr>
              <w:spacing w:before="120"/>
              <w:jc w:val="center"/>
              <w:rPr>
                <w:rFonts w:hAnsi="ＭＳ ゴシック" w:cs="Meiryo UI"/>
                <w:color w:val="000000"/>
              </w:rPr>
            </w:pPr>
            <w:r w:rsidRPr="006C3AD8">
              <w:rPr>
                <w:rFonts w:hAnsi="ＭＳ ゴシック" w:cs="Meiryo UI" w:hint="eastAsia"/>
                <w:color w:val="000000"/>
              </w:rPr>
              <w:t>事業の目的</w:t>
            </w:r>
          </w:p>
          <w:p w:rsidR="00345553" w:rsidRDefault="00345553" w:rsidP="00E46EB9">
            <w:pPr>
              <w:spacing w:beforeLines="50" w:before="120"/>
              <w:rPr>
                <w:rFonts w:hAnsi="ＭＳ ゴシック" w:cs="Meiryo UI"/>
                <w:color w:val="000000"/>
                <w:sz w:val="18"/>
              </w:rPr>
            </w:pPr>
            <w:r w:rsidRPr="00EF2D59">
              <w:rPr>
                <w:rFonts w:hAnsi="ＭＳ ゴシック" w:cs="Meiryo UI" w:hint="eastAsia"/>
                <w:color w:val="000000"/>
                <w:sz w:val="18"/>
              </w:rPr>
              <w:t>現状の課題や</w:t>
            </w:r>
            <w:r>
              <w:rPr>
                <w:rFonts w:hAnsi="ＭＳ ゴシック" w:cs="Meiryo UI" w:hint="eastAsia"/>
                <w:color w:val="000000"/>
                <w:sz w:val="18"/>
              </w:rPr>
              <w:t>問題点など、この事業に取り組もうとしたきっかけや理由を踏まえて、事業実施の目的を具体的に記入。</w:t>
            </w:r>
          </w:p>
          <w:p w:rsidR="00345553" w:rsidRDefault="00345553" w:rsidP="00B44A83">
            <w:pPr>
              <w:jc w:val="center"/>
              <w:rPr>
                <w:rFonts w:hAnsi="ＭＳ ゴシック" w:cs="Meiryo UI"/>
                <w:color w:val="000000"/>
                <w:sz w:val="18"/>
              </w:rPr>
            </w:pPr>
          </w:p>
          <w:p w:rsidR="00345553" w:rsidRDefault="00345553" w:rsidP="00B44A83">
            <w:pPr>
              <w:jc w:val="center"/>
              <w:rPr>
                <w:rFonts w:hAnsi="ＭＳ ゴシック" w:cs="Meiryo UI"/>
                <w:color w:val="000000"/>
                <w:sz w:val="18"/>
              </w:rPr>
            </w:pPr>
          </w:p>
          <w:p w:rsidR="00345553" w:rsidRPr="006C3AD8" w:rsidRDefault="00345553" w:rsidP="00B44A83">
            <w:pPr>
              <w:jc w:val="center"/>
              <w:rPr>
                <w:rFonts w:hAnsi="ＭＳ ゴシック" w:cs="Meiryo UI"/>
                <w:color w:val="000000"/>
              </w:rPr>
            </w:pPr>
          </w:p>
        </w:tc>
        <w:tc>
          <w:tcPr>
            <w:tcW w:w="7233" w:type="dxa"/>
            <w:shd w:val="clear" w:color="auto" w:fill="auto"/>
            <w:tcMar>
              <w:top w:w="57" w:type="dxa"/>
            </w:tcMar>
          </w:tcPr>
          <w:p w:rsidR="00345553" w:rsidRPr="00345553" w:rsidRDefault="00345553" w:rsidP="0089294C">
            <w:pPr>
              <w:rPr>
                <w:rFonts w:hAnsi="ＭＳ ゴシック" w:cs="Meiryo UI"/>
                <w:color w:val="000000"/>
                <w:szCs w:val="22"/>
              </w:rPr>
            </w:pPr>
          </w:p>
        </w:tc>
      </w:tr>
      <w:tr w:rsidR="00B44A83" w:rsidRPr="0052713D" w:rsidTr="00B44A83">
        <w:trPr>
          <w:trHeight w:val="567"/>
        </w:trPr>
        <w:tc>
          <w:tcPr>
            <w:tcW w:w="2087" w:type="dxa"/>
            <w:vMerge w:val="restart"/>
            <w:shd w:val="clear" w:color="auto" w:fill="FFCC99"/>
          </w:tcPr>
          <w:p w:rsidR="00B44A83" w:rsidRPr="005F2C3B" w:rsidRDefault="00B44A83" w:rsidP="00B44A83">
            <w:pPr>
              <w:spacing w:before="120"/>
              <w:jc w:val="center"/>
              <w:rPr>
                <w:rFonts w:hAnsi="ＭＳ ゴシック" w:cs="Meiryo UI"/>
              </w:rPr>
            </w:pPr>
            <w:r w:rsidRPr="005F2C3B">
              <w:rPr>
                <w:rFonts w:hAnsi="ＭＳ ゴシック" w:cs="Meiryo UI" w:hint="eastAsia"/>
              </w:rPr>
              <w:t>事業の内容</w:t>
            </w:r>
          </w:p>
          <w:p w:rsidR="00B44A83" w:rsidRPr="005F2C3B" w:rsidRDefault="00B44A83" w:rsidP="00E46EB9">
            <w:pPr>
              <w:spacing w:beforeLines="50" w:before="120"/>
              <w:rPr>
                <w:rFonts w:hAnsi="ＭＳ ゴシック" w:cs="Meiryo UI"/>
                <w:sz w:val="18"/>
              </w:rPr>
            </w:pPr>
            <w:r w:rsidRPr="005F2C3B">
              <w:rPr>
                <w:rFonts w:hAnsi="ＭＳ ゴシック" w:cs="Meiryo UI" w:hint="eastAsia"/>
                <w:sz w:val="18"/>
              </w:rPr>
              <w:t>誰が（事業に取り組む生徒の学科・学年・人数等）、どのような人のために、どのような内容・方法等で実施するかを具体的に記入。</w:t>
            </w:r>
          </w:p>
          <w:p w:rsidR="00B44A83" w:rsidRPr="005F2C3B" w:rsidRDefault="00B44A83" w:rsidP="00043243">
            <w:pPr>
              <w:rPr>
                <w:rFonts w:hAnsi="ＭＳ ゴシック" w:cs="Meiryo UI"/>
                <w:sz w:val="18"/>
                <w:szCs w:val="18"/>
              </w:rPr>
            </w:pPr>
          </w:p>
        </w:tc>
        <w:tc>
          <w:tcPr>
            <w:tcW w:w="7233" w:type="dxa"/>
            <w:tcBorders>
              <w:bottom w:val="dotted" w:sz="4" w:space="0" w:color="auto"/>
            </w:tcBorders>
            <w:shd w:val="clear" w:color="auto" w:fill="auto"/>
            <w:tcMar>
              <w:top w:w="57" w:type="dxa"/>
            </w:tcMar>
          </w:tcPr>
          <w:p w:rsidR="00B44A83" w:rsidRPr="005F2C3B" w:rsidRDefault="00345553" w:rsidP="00EF2D59">
            <w:pPr>
              <w:rPr>
                <w:rFonts w:hAnsi="ＭＳ ゴシック" w:cs="Meiryo UI"/>
                <w:sz w:val="20"/>
              </w:rPr>
            </w:pPr>
            <w:r w:rsidRPr="005F2C3B">
              <w:rPr>
                <w:rFonts w:hAnsi="ＭＳ ゴシック" w:cs="Meiryo UI" w:hint="eastAsia"/>
                <w:sz w:val="20"/>
              </w:rPr>
              <w:t>（</w:t>
            </w:r>
            <w:r w:rsidR="00B44A83" w:rsidRPr="005F2C3B">
              <w:rPr>
                <w:rFonts w:hAnsi="ＭＳ ゴシック" w:cs="Meiryo UI" w:hint="eastAsia"/>
                <w:sz w:val="20"/>
              </w:rPr>
              <w:t>取り組む人</w:t>
            </w:r>
            <w:r w:rsidRPr="005F2C3B">
              <w:rPr>
                <w:rFonts w:hAnsi="ＭＳ ゴシック" w:cs="Meiryo UI" w:hint="eastAsia"/>
                <w:sz w:val="20"/>
              </w:rPr>
              <w:t>：生徒の学科・所属、学年、人数</w:t>
            </w:r>
            <w:r w:rsidR="00B44A83" w:rsidRPr="005F2C3B">
              <w:rPr>
                <w:rFonts w:hAnsi="ＭＳ ゴシック" w:cs="Meiryo UI" w:hint="eastAsia"/>
                <w:sz w:val="20"/>
              </w:rPr>
              <w:t>）</w:t>
            </w:r>
          </w:p>
          <w:p w:rsidR="00DB7A2B" w:rsidRPr="005F2C3B" w:rsidRDefault="00DB7A2B" w:rsidP="00EF2D59">
            <w:pPr>
              <w:rPr>
                <w:rFonts w:hAnsi="ＭＳ ゴシック" w:cs="Meiryo UI"/>
              </w:rPr>
            </w:pPr>
          </w:p>
        </w:tc>
      </w:tr>
      <w:tr w:rsidR="00B44A83" w:rsidRPr="0052713D" w:rsidTr="00A9019D">
        <w:trPr>
          <w:trHeight w:val="859"/>
        </w:trPr>
        <w:tc>
          <w:tcPr>
            <w:tcW w:w="2087" w:type="dxa"/>
            <w:vMerge/>
            <w:shd w:val="clear" w:color="auto" w:fill="FFCC99"/>
            <w:tcMar>
              <w:top w:w="57" w:type="dxa"/>
            </w:tcMar>
          </w:tcPr>
          <w:p w:rsidR="00B44A83" w:rsidRPr="005F2C3B" w:rsidRDefault="00B44A83" w:rsidP="006326F9">
            <w:pPr>
              <w:rPr>
                <w:rFonts w:hAnsi="ＭＳ ゴシック" w:cs="Meiryo UI"/>
                <w:sz w:val="18"/>
              </w:rPr>
            </w:pPr>
          </w:p>
        </w:tc>
        <w:tc>
          <w:tcPr>
            <w:tcW w:w="72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44A83" w:rsidRPr="005F2C3B" w:rsidRDefault="00345553" w:rsidP="006326F9">
            <w:pPr>
              <w:rPr>
                <w:rFonts w:hAnsi="ＭＳ ゴシック" w:cs="Meiryo UI"/>
                <w:sz w:val="20"/>
              </w:rPr>
            </w:pPr>
            <w:r w:rsidRPr="005F2C3B">
              <w:rPr>
                <w:rFonts w:hAnsi="ＭＳ ゴシック" w:cs="Meiryo UI" w:hint="eastAsia"/>
                <w:sz w:val="20"/>
              </w:rPr>
              <w:t>（対象者：どのような人のために</w:t>
            </w:r>
            <w:r w:rsidR="00B44A83" w:rsidRPr="005F2C3B">
              <w:rPr>
                <w:rFonts w:hAnsi="ＭＳ ゴシック" w:cs="Meiryo UI" w:hint="eastAsia"/>
                <w:sz w:val="20"/>
              </w:rPr>
              <w:t>）</w:t>
            </w:r>
          </w:p>
          <w:p w:rsidR="00DB7A2B" w:rsidRPr="005F2C3B" w:rsidRDefault="00DB7A2B" w:rsidP="006326F9">
            <w:pPr>
              <w:rPr>
                <w:rFonts w:hAnsi="ＭＳ ゴシック" w:cs="Meiryo UI"/>
              </w:rPr>
            </w:pPr>
          </w:p>
        </w:tc>
      </w:tr>
      <w:tr w:rsidR="00B44A83" w:rsidRPr="0052713D" w:rsidTr="00DB7A2B">
        <w:trPr>
          <w:trHeight w:val="2203"/>
        </w:trPr>
        <w:tc>
          <w:tcPr>
            <w:tcW w:w="2087" w:type="dxa"/>
            <w:vMerge/>
            <w:shd w:val="clear" w:color="auto" w:fill="FFCC99"/>
            <w:tcMar>
              <w:top w:w="57" w:type="dxa"/>
            </w:tcMar>
          </w:tcPr>
          <w:p w:rsidR="00B44A83" w:rsidRPr="005F2C3B" w:rsidRDefault="00B44A83" w:rsidP="00430D50">
            <w:pPr>
              <w:spacing w:beforeLines="50" w:before="120"/>
              <w:rPr>
                <w:rFonts w:hAnsi="ＭＳ ゴシック" w:cs="Meiryo UI"/>
                <w:sz w:val="18"/>
              </w:rPr>
            </w:pPr>
          </w:p>
        </w:tc>
        <w:tc>
          <w:tcPr>
            <w:tcW w:w="72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44A83" w:rsidRPr="005F2C3B" w:rsidRDefault="00345553" w:rsidP="006326F9">
            <w:pPr>
              <w:rPr>
                <w:rFonts w:hAnsi="ＭＳ ゴシック" w:cs="Meiryo UI"/>
                <w:sz w:val="20"/>
              </w:rPr>
            </w:pPr>
            <w:r w:rsidRPr="005F2C3B">
              <w:rPr>
                <w:rFonts w:hAnsi="ＭＳ ゴシック" w:cs="Meiryo UI" w:hint="eastAsia"/>
                <w:sz w:val="20"/>
              </w:rPr>
              <w:t>（どのような内容・方法等で</w:t>
            </w:r>
            <w:r w:rsidR="00B44A83" w:rsidRPr="005F2C3B">
              <w:rPr>
                <w:rFonts w:hAnsi="ＭＳ ゴシック" w:cs="Meiryo UI" w:hint="eastAsia"/>
                <w:sz w:val="20"/>
              </w:rPr>
              <w:t>）</w:t>
            </w:r>
          </w:p>
          <w:p w:rsidR="00DB7A2B" w:rsidRPr="005F2C3B" w:rsidRDefault="00DB7A2B" w:rsidP="006326F9">
            <w:pPr>
              <w:rPr>
                <w:rFonts w:hAnsi="ＭＳ ゴシック" w:cs="Meiryo UI"/>
              </w:rPr>
            </w:pPr>
          </w:p>
          <w:p w:rsidR="00A57DC4" w:rsidRPr="005F2C3B" w:rsidRDefault="00A57DC4" w:rsidP="006326F9">
            <w:pPr>
              <w:rPr>
                <w:rFonts w:hAnsi="ＭＳ ゴシック" w:cs="Meiryo UI"/>
              </w:rPr>
            </w:pPr>
          </w:p>
          <w:p w:rsidR="00A57DC4" w:rsidRPr="005F2C3B" w:rsidRDefault="00A57DC4" w:rsidP="006326F9">
            <w:pPr>
              <w:rPr>
                <w:rFonts w:hAnsi="ＭＳ ゴシック" w:cs="Meiryo UI"/>
                <w:sz w:val="20"/>
                <w:szCs w:val="20"/>
              </w:rPr>
            </w:pPr>
          </w:p>
        </w:tc>
      </w:tr>
      <w:tr w:rsidR="00B44A83" w:rsidRPr="0052713D" w:rsidTr="00DB7A2B">
        <w:trPr>
          <w:trHeight w:val="1495"/>
        </w:trPr>
        <w:tc>
          <w:tcPr>
            <w:tcW w:w="2087" w:type="dxa"/>
            <w:vMerge w:val="restart"/>
            <w:tcBorders>
              <w:bottom w:val="single" w:sz="4" w:space="0" w:color="auto"/>
            </w:tcBorders>
            <w:shd w:val="clear" w:color="auto" w:fill="FFCC99"/>
          </w:tcPr>
          <w:p w:rsidR="00B44A83" w:rsidRDefault="00B44A83" w:rsidP="00B44A83">
            <w:pPr>
              <w:spacing w:before="120" w:line="240" w:lineRule="exact"/>
              <w:jc w:val="center"/>
              <w:rPr>
                <w:rFonts w:hAnsi="ＭＳ ゴシック" w:cs="Meiryo UI"/>
                <w:color w:val="000000"/>
              </w:rPr>
            </w:pPr>
            <w:r w:rsidRPr="00430D50">
              <w:rPr>
                <w:rFonts w:hAnsi="ＭＳ ゴシック" w:cs="Meiryo UI" w:hint="eastAsia"/>
                <w:color w:val="000000"/>
              </w:rPr>
              <w:t>事業実施により</w:t>
            </w:r>
          </w:p>
          <w:p w:rsidR="00B44A83" w:rsidRPr="006C3AD8" w:rsidRDefault="00B44A83" w:rsidP="00B44A83">
            <w:pPr>
              <w:spacing w:line="240" w:lineRule="exact"/>
              <w:jc w:val="center"/>
              <w:rPr>
                <w:rFonts w:hAnsi="ＭＳ ゴシック" w:cs="Meiryo UI"/>
                <w:color w:val="000000"/>
              </w:rPr>
            </w:pPr>
            <w:r w:rsidRPr="00430D50">
              <w:rPr>
                <w:rFonts w:hAnsi="ＭＳ ゴシック" w:cs="Meiryo UI" w:hint="eastAsia"/>
                <w:color w:val="000000"/>
              </w:rPr>
              <w:t>期待される効果</w:t>
            </w:r>
          </w:p>
          <w:p w:rsidR="00B44A83" w:rsidRDefault="00B44A83" w:rsidP="00E46EB9">
            <w:pPr>
              <w:spacing w:beforeLines="50" w:before="120"/>
              <w:rPr>
                <w:rFonts w:hAnsi="ＭＳ ゴシック" w:cs="Meiryo UI"/>
                <w:color w:val="000000"/>
                <w:sz w:val="18"/>
              </w:rPr>
            </w:pPr>
            <w:r>
              <w:rPr>
                <w:rFonts w:hAnsi="ＭＳ ゴシック" w:cs="Meiryo UI" w:hint="eastAsia"/>
                <w:color w:val="000000"/>
                <w:sz w:val="18"/>
              </w:rPr>
              <w:t>この事業を実施することによって、事業に取り組む生徒のほか、</w:t>
            </w:r>
            <w:r w:rsidR="00F11203">
              <w:rPr>
                <w:rFonts w:hAnsi="ＭＳ ゴシック" w:cs="Meiryo UI" w:hint="eastAsia"/>
                <w:color w:val="000000"/>
                <w:sz w:val="18"/>
              </w:rPr>
              <w:t>住民</w:t>
            </w:r>
            <w:r>
              <w:rPr>
                <w:rFonts w:hAnsi="ＭＳ ゴシック" w:cs="Meiryo UI" w:hint="eastAsia"/>
                <w:color w:val="000000"/>
                <w:sz w:val="18"/>
              </w:rPr>
              <w:t>や地域に対してどのような効果が期待できるかを具体的に記入。</w:t>
            </w:r>
          </w:p>
          <w:p w:rsidR="00B44A83" w:rsidRPr="006C3AD8" w:rsidRDefault="00B44A83" w:rsidP="00B44A83">
            <w:pPr>
              <w:jc w:val="center"/>
              <w:rPr>
                <w:rFonts w:hAnsi="ＭＳ ゴシック" w:cs="Meiryo UI"/>
                <w:color w:val="000000"/>
              </w:rPr>
            </w:pPr>
          </w:p>
        </w:tc>
        <w:tc>
          <w:tcPr>
            <w:tcW w:w="7233" w:type="dxa"/>
            <w:tcBorders>
              <w:bottom w:val="dotted" w:sz="4" w:space="0" w:color="auto"/>
            </w:tcBorders>
            <w:shd w:val="clear" w:color="auto" w:fill="auto"/>
            <w:tcMar>
              <w:top w:w="57" w:type="dxa"/>
            </w:tcMar>
          </w:tcPr>
          <w:p w:rsidR="00B44A83" w:rsidRDefault="00B44A83" w:rsidP="00EF2D59">
            <w:pPr>
              <w:rPr>
                <w:rFonts w:hAnsi="ＭＳ ゴシック" w:cs="Meiryo UI"/>
                <w:color w:val="000000"/>
                <w:sz w:val="20"/>
              </w:rPr>
            </w:pPr>
            <w:r w:rsidRPr="000A7DDB">
              <w:rPr>
                <w:rFonts w:hAnsi="ＭＳ ゴシック" w:cs="Meiryo UI" w:hint="eastAsia"/>
                <w:color w:val="000000"/>
                <w:sz w:val="20"/>
              </w:rPr>
              <w:t>（生徒への効果）</w:t>
            </w:r>
          </w:p>
          <w:p w:rsidR="00DB7A2B" w:rsidRPr="00DB7A2B" w:rsidRDefault="00DB7A2B" w:rsidP="00EF2D59">
            <w:pPr>
              <w:rPr>
                <w:rFonts w:hAnsi="ＭＳ ゴシック" w:cs="Meiryo UI"/>
                <w:color w:val="000000"/>
              </w:rPr>
            </w:pPr>
          </w:p>
        </w:tc>
      </w:tr>
      <w:tr w:rsidR="00B44A83" w:rsidRPr="0052713D" w:rsidTr="0089294C">
        <w:trPr>
          <w:trHeight w:val="2186"/>
        </w:trPr>
        <w:tc>
          <w:tcPr>
            <w:tcW w:w="2087" w:type="dxa"/>
            <w:vMerge/>
            <w:shd w:val="clear" w:color="auto" w:fill="FFCC99"/>
            <w:tcMar>
              <w:top w:w="57" w:type="dxa"/>
            </w:tcMar>
          </w:tcPr>
          <w:p w:rsidR="00B44A83" w:rsidRDefault="00B44A83" w:rsidP="00430D50">
            <w:pPr>
              <w:spacing w:beforeLines="50" w:before="120"/>
              <w:rPr>
                <w:rFonts w:hAnsi="ＭＳ ゴシック" w:cs="Meiryo UI"/>
                <w:color w:val="000000"/>
                <w:sz w:val="18"/>
              </w:rPr>
            </w:pPr>
          </w:p>
        </w:tc>
        <w:tc>
          <w:tcPr>
            <w:tcW w:w="7233" w:type="dxa"/>
            <w:tcBorders>
              <w:top w:val="dotted" w:sz="4" w:space="0" w:color="auto"/>
            </w:tcBorders>
            <w:shd w:val="clear" w:color="auto" w:fill="auto"/>
          </w:tcPr>
          <w:p w:rsidR="00B44A83" w:rsidRDefault="00B44A83" w:rsidP="006326F9">
            <w:pPr>
              <w:rPr>
                <w:rFonts w:hAnsi="ＭＳ ゴシック" w:cs="Meiryo UI"/>
                <w:color w:val="000000"/>
                <w:sz w:val="20"/>
              </w:rPr>
            </w:pPr>
            <w:r w:rsidRPr="000A7DDB">
              <w:rPr>
                <w:rFonts w:hAnsi="ＭＳ ゴシック" w:cs="Meiryo UI" w:hint="eastAsia"/>
                <w:color w:val="000000"/>
                <w:sz w:val="20"/>
              </w:rPr>
              <w:t>（</w:t>
            </w:r>
            <w:r w:rsidR="00F11203">
              <w:rPr>
                <w:rFonts w:hAnsi="ＭＳ ゴシック" w:cs="Meiryo UI" w:hint="eastAsia"/>
                <w:color w:val="000000"/>
                <w:sz w:val="20"/>
              </w:rPr>
              <w:t>住民</w:t>
            </w:r>
            <w:r w:rsidRPr="000A7DDB">
              <w:rPr>
                <w:rFonts w:hAnsi="ＭＳ ゴシック" w:cs="Meiryo UI" w:hint="eastAsia"/>
                <w:color w:val="000000"/>
                <w:sz w:val="20"/>
              </w:rPr>
              <w:t>や地域への効果）</w:t>
            </w:r>
          </w:p>
          <w:p w:rsidR="00DB7A2B" w:rsidRPr="00DB7A2B" w:rsidRDefault="00DB7A2B" w:rsidP="006326F9">
            <w:pPr>
              <w:rPr>
                <w:rFonts w:asciiTheme="majorEastAsia" w:eastAsiaTheme="majorEastAsia" w:hAnsiTheme="majorEastAsia" w:cs="Meiryo UI"/>
                <w:color w:val="000000"/>
              </w:rPr>
            </w:pPr>
          </w:p>
        </w:tc>
      </w:tr>
    </w:tbl>
    <w:p w:rsidR="00EF2D59" w:rsidRDefault="00EF2D59" w:rsidP="00430D50">
      <w:pPr>
        <w:widowControl/>
        <w:spacing w:line="200" w:lineRule="exact"/>
        <w:jc w:val="left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br w:type="page"/>
      </w:r>
    </w:p>
    <w:p w:rsidR="00C52EC1" w:rsidRDefault="000947F6" w:rsidP="00C52EC1">
      <w:pPr>
        <w:rPr>
          <w:bCs/>
          <w:color w:val="000000"/>
          <w:szCs w:val="20"/>
        </w:rPr>
      </w:pPr>
      <w:r w:rsidRPr="00A2500E">
        <w:rPr>
          <w:rFonts w:hint="eastAsia"/>
          <w:bCs/>
          <w:color w:val="000000"/>
          <w:szCs w:val="20"/>
        </w:rPr>
        <w:lastRenderedPageBreak/>
        <w:t>別記第</w:t>
      </w:r>
      <w:r w:rsidR="00EA2570">
        <w:rPr>
          <w:rFonts w:hint="eastAsia"/>
          <w:bCs/>
          <w:color w:val="000000"/>
          <w:szCs w:val="20"/>
        </w:rPr>
        <w:t>２</w:t>
      </w:r>
      <w:r w:rsidRPr="00A2500E">
        <w:rPr>
          <w:rFonts w:hint="eastAsia"/>
          <w:bCs/>
          <w:color w:val="000000"/>
          <w:szCs w:val="20"/>
        </w:rPr>
        <w:t>号様式（第</w:t>
      </w:r>
      <w:r w:rsidR="00EA2570">
        <w:rPr>
          <w:rFonts w:hint="eastAsia"/>
          <w:bCs/>
          <w:color w:val="000000"/>
          <w:szCs w:val="20"/>
        </w:rPr>
        <w:t>５</w:t>
      </w:r>
      <w:r w:rsidRPr="00A2500E">
        <w:rPr>
          <w:rFonts w:hint="eastAsia"/>
          <w:bCs/>
          <w:color w:val="000000"/>
          <w:szCs w:val="20"/>
        </w:rPr>
        <w:t>条関係）</w:t>
      </w:r>
    </w:p>
    <w:p w:rsidR="000947F6" w:rsidRPr="0052713D" w:rsidRDefault="000947F6" w:rsidP="000947F6">
      <w:pPr>
        <w:spacing w:line="160" w:lineRule="exact"/>
        <w:rPr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986"/>
        <w:gridCol w:w="5209"/>
      </w:tblGrid>
      <w:tr w:rsidR="00430D50" w:rsidRPr="0052713D" w:rsidTr="00B55A18">
        <w:trPr>
          <w:trHeight w:val="567"/>
        </w:trPr>
        <w:tc>
          <w:tcPr>
            <w:tcW w:w="2125" w:type="dxa"/>
            <w:tcBorders>
              <w:bottom w:val="nil"/>
            </w:tcBorders>
            <w:shd w:val="clear" w:color="auto" w:fill="FFCC99"/>
            <w:vAlign w:val="center"/>
          </w:tcPr>
          <w:p w:rsidR="00430D50" w:rsidRPr="00430D50" w:rsidRDefault="00430D50" w:rsidP="00430D50">
            <w:pPr>
              <w:jc w:val="center"/>
              <w:rPr>
                <w:rFonts w:hAnsi="ＭＳ ゴシック" w:cs="Meiryo UI"/>
                <w:color w:val="000000"/>
              </w:rPr>
            </w:pPr>
            <w:r w:rsidRPr="00D7258D">
              <w:rPr>
                <w:rFonts w:hAnsi="ＭＳ ゴシック" w:cs="Meiryo UI" w:hint="eastAsia"/>
                <w:color w:val="000000"/>
                <w:spacing w:val="10"/>
                <w:w w:val="81"/>
                <w:fitText w:val="1760" w:id="1396468992"/>
              </w:rPr>
              <w:t>事業のスケジュー</w:t>
            </w:r>
            <w:r w:rsidRPr="00D7258D">
              <w:rPr>
                <w:rFonts w:hAnsi="ＭＳ ゴシック" w:cs="Meiryo UI" w:hint="eastAsia"/>
                <w:color w:val="000000"/>
                <w:spacing w:val="3"/>
                <w:w w:val="81"/>
                <w:fitText w:val="1760" w:id="1396468992"/>
              </w:rPr>
              <w:t>ル</w:t>
            </w:r>
          </w:p>
        </w:tc>
        <w:tc>
          <w:tcPr>
            <w:tcW w:w="1986" w:type="dxa"/>
            <w:shd w:val="clear" w:color="auto" w:fill="auto"/>
            <w:tcMar>
              <w:top w:w="57" w:type="dxa"/>
            </w:tcMar>
            <w:vAlign w:val="center"/>
          </w:tcPr>
          <w:p w:rsidR="00430D50" w:rsidRPr="00430D50" w:rsidRDefault="00430D50" w:rsidP="00430D50">
            <w:pPr>
              <w:jc w:val="center"/>
              <w:rPr>
                <w:rFonts w:hAnsi="ＭＳ ゴシック" w:cs="Meiryo UI"/>
                <w:color w:val="000000"/>
              </w:rPr>
            </w:pPr>
            <w:r w:rsidRPr="00430D50">
              <w:rPr>
                <w:rFonts w:hAnsi="ＭＳ ゴシック" w:cs="Meiryo UI" w:hint="eastAsia"/>
                <w:color w:val="000000"/>
              </w:rPr>
              <w:t>日程</w:t>
            </w:r>
            <w:r w:rsidR="00944C54">
              <w:rPr>
                <w:rFonts w:hAnsi="ＭＳ ゴシック" w:cs="Meiryo UI" w:hint="eastAsia"/>
                <w:color w:val="000000"/>
              </w:rPr>
              <w:t>（時期）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430D50" w:rsidRPr="00430D50" w:rsidRDefault="00944C54" w:rsidP="00430D50">
            <w:pPr>
              <w:jc w:val="center"/>
              <w:rPr>
                <w:rFonts w:hAnsi="ＭＳ ゴシック" w:cs="Meiryo UI"/>
                <w:color w:val="000000"/>
              </w:rPr>
            </w:pPr>
            <w:r>
              <w:rPr>
                <w:rFonts w:hAnsi="ＭＳ ゴシック" w:cs="Meiryo UI" w:hint="eastAsia"/>
                <w:color w:val="000000"/>
              </w:rPr>
              <w:t>実施内容</w:t>
            </w:r>
            <w:r w:rsidR="007104C3">
              <w:rPr>
                <w:rFonts w:hAnsi="ＭＳ ゴシック" w:cs="Meiryo UI" w:hint="eastAsia"/>
                <w:color w:val="000000"/>
              </w:rPr>
              <w:t>・場所</w:t>
            </w:r>
          </w:p>
        </w:tc>
      </w:tr>
      <w:tr w:rsidR="00430D50" w:rsidRPr="0052713D" w:rsidTr="00B55A18">
        <w:trPr>
          <w:trHeight w:val="7370"/>
        </w:trPr>
        <w:tc>
          <w:tcPr>
            <w:tcW w:w="2125" w:type="dxa"/>
            <w:tcBorders>
              <w:top w:val="nil"/>
              <w:bottom w:val="single" w:sz="4" w:space="0" w:color="auto"/>
            </w:tcBorders>
            <w:shd w:val="clear" w:color="auto" w:fill="FFCC99"/>
          </w:tcPr>
          <w:p w:rsidR="00430D50" w:rsidRDefault="00430D50" w:rsidP="00430D50">
            <w:pPr>
              <w:spacing w:beforeLines="50" w:before="120"/>
              <w:rPr>
                <w:rFonts w:hAnsi="ＭＳ ゴシック" w:cs="Meiryo UI"/>
                <w:color w:val="000000"/>
                <w:sz w:val="18"/>
              </w:rPr>
            </w:pPr>
            <w:r w:rsidRPr="00430D50">
              <w:rPr>
                <w:rFonts w:hAnsi="ＭＳ ゴシック" w:cs="Meiryo UI" w:hint="eastAsia"/>
                <w:color w:val="000000"/>
                <w:sz w:val="18"/>
              </w:rPr>
              <w:t>準備</w:t>
            </w:r>
            <w:r>
              <w:rPr>
                <w:rFonts w:hAnsi="ＭＳ ゴシック" w:cs="Meiryo UI" w:hint="eastAsia"/>
                <w:color w:val="000000"/>
                <w:sz w:val="18"/>
              </w:rPr>
              <w:t>作業から終了後の報告まで、</w:t>
            </w:r>
            <w:r w:rsidR="000F166F">
              <w:rPr>
                <w:rFonts w:hAnsi="ＭＳ ゴシック" w:cs="Meiryo UI" w:hint="eastAsia"/>
                <w:color w:val="000000"/>
                <w:sz w:val="18"/>
              </w:rPr>
              <w:t>時期や場所を</w:t>
            </w:r>
            <w:r>
              <w:rPr>
                <w:rFonts w:hAnsi="ＭＳ ゴシック" w:cs="Meiryo UI" w:hint="eastAsia"/>
                <w:color w:val="000000"/>
                <w:sz w:val="18"/>
              </w:rPr>
              <w:t>できるだけ具体的に記入。</w:t>
            </w:r>
          </w:p>
          <w:p w:rsidR="00430D50" w:rsidRPr="00430D50" w:rsidRDefault="00430D50" w:rsidP="006326F9">
            <w:pPr>
              <w:rPr>
                <w:rFonts w:hAnsi="ＭＳ ゴシック" w:cs="Meiryo UI"/>
                <w:color w:val="000000"/>
                <w:sz w:val="18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430D50" w:rsidRPr="00430D50" w:rsidRDefault="00430D50" w:rsidP="006326F9">
            <w:pPr>
              <w:rPr>
                <w:rFonts w:hAnsi="ＭＳ ゴシック" w:cs="Meiryo UI"/>
                <w:color w:val="000000"/>
              </w:rPr>
            </w:pPr>
          </w:p>
        </w:tc>
        <w:tc>
          <w:tcPr>
            <w:tcW w:w="520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430D50" w:rsidRPr="00430D50" w:rsidRDefault="00430D50" w:rsidP="006326F9">
            <w:pPr>
              <w:rPr>
                <w:rFonts w:hAnsi="ＭＳ ゴシック" w:cs="Meiryo UI"/>
                <w:color w:val="000000"/>
              </w:rPr>
            </w:pPr>
          </w:p>
        </w:tc>
      </w:tr>
      <w:tr w:rsidR="00944C54" w:rsidRPr="0052713D" w:rsidTr="00B55A18">
        <w:trPr>
          <w:trHeight w:val="428"/>
        </w:trPr>
        <w:tc>
          <w:tcPr>
            <w:tcW w:w="2125" w:type="dxa"/>
            <w:vMerge w:val="restart"/>
            <w:shd w:val="clear" w:color="auto" w:fill="FFCC99"/>
            <w:vAlign w:val="center"/>
          </w:tcPr>
          <w:p w:rsidR="00944C54" w:rsidRPr="00430D50" w:rsidRDefault="00944C54" w:rsidP="00430D50">
            <w:pPr>
              <w:jc w:val="center"/>
              <w:rPr>
                <w:rFonts w:hAnsi="ＭＳ ゴシック" w:cs="Meiryo UI"/>
                <w:color w:val="000000"/>
              </w:rPr>
            </w:pPr>
            <w:r>
              <w:rPr>
                <w:rFonts w:hAnsi="ＭＳ ゴシック" w:cs="Meiryo UI" w:hint="eastAsia"/>
                <w:color w:val="000000"/>
              </w:rPr>
              <w:t>協働事業者の有無</w:t>
            </w:r>
          </w:p>
        </w:tc>
        <w:tc>
          <w:tcPr>
            <w:tcW w:w="719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44C54" w:rsidRPr="00430D50" w:rsidRDefault="00944C54" w:rsidP="001B35EF">
            <w:pPr>
              <w:rPr>
                <w:rFonts w:hAnsi="ＭＳ ゴシック" w:cs="Meiryo UI"/>
                <w:color w:val="000000"/>
              </w:rPr>
            </w:pPr>
            <w:r>
              <w:rPr>
                <w:rFonts w:hAnsi="ＭＳ ゴシック" w:cs="Meiryo UI" w:hint="eastAsia"/>
                <w:color w:val="000000"/>
              </w:rPr>
              <w:t>□有り（事業者名：　　　　　　　　　　　　　　　　　　　　　）</w:t>
            </w:r>
          </w:p>
        </w:tc>
      </w:tr>
      <w:tr w:rsidR="00944C54" w:rsidRPr="0052713D" w:rsidTr="00B55A18">
        <w:trPr>
          <w:trHeight w:val="427"/>
        </w:trPr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944C54" w:rsidRDefault="00944C54" w:rsidP="00430D50">
            <w:pPr>
              <w:jc w:val="center"/>
              <w:rPr>
                <w:rFonts w:hAnsi="ＭＳ ゴシック" w:cs="Meiryo UI"/>
                <w:color w:val="000000"/>
              </w:rPr>
            </w:pPr>
          </w:p>
        </w:tc>
        <w:tc>
          <w:tcPr>
            <w:tcW w:w="719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4C54" w:rsidRDefault="00944C54" w:rsidP="006326F9">
            <w:pPr>
              <w:rPr>
                <w:rFonts w:hAnsi="ＭＳ ゴシック" w:cs="Meiryo UI"/>
                <w:color w:val="000000"/>
              </w:rPr>
            </w:pPr>
            <w:r>
              <w:rPr>
                <w:rFonts w:hAnsi="ＭＳ ゴシック" w:cs="Meiryo UI" w:hint="eastAsia"/>
                <w:color w:val="000000"/>
              </w:rPr>
              <w:t>□</w:t>
            </w:r>
            <w:r w:rsidRPr="00E51535">
              <w:rPr>
                <w:rFonts w:hAnsi="ＭＳ ゴシック" w:cs="Meiryo UI" w:hint="eastAsia"/>
                <w:color w:val="000000"/>
              </w:rPr>
              <w:t>無し</w:t>
            </w:r>
          </w:p>
        </w:tc>
      </w:tr>
      <w:tr w:rsidR="00944C54" w:rsidRPr="0052713D" w:rsidTr="00B55A18">
        <w:trPr>
          <w:trHeight w:val="340"/>
        </w:trPr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944C54" w:rsidRDefault="00944C54" w:rsidP="00430D50">
            <w:pPr>
              <w:jc w:val="center"/>
              <w:rPr>
                <w:rFonts w:hAnsi="ＭＳ ゴシック" w:cs="Meiryo UI"/>
                <w:color w:val="000000"/>
              </w:rPr>
            </w:pPr>
          </w:p>
        </w:tc>
        <w:tc>
          <w:tcPr>
            <w:tcW w:w="719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44C54" w:rsidRPr="00944C54" w:rsidRDefault="00944C54" w:rsidP="00944C54">
            <w:pPr>
              <w:jc w:val="right"/>
              <w:rPr>
                <w:rFonts w:hAnsi="ＭＳ ゴシック" w:cs="Meiryo UI"/>
                <w:color w:val="000000"/>
                <w:sz w:val="20"/>
              </w:rPr>
            </w:pPr>
            <w:r>
              <w:rPr>
                <w:rFonts w:hAnsi="ＭＳ ゴシック" w:cs="Meiryo UI" w:hint="eastAsia"/>
                <w:color w:val="000000"/>
                <w:sz w:val="20"/>
              </w:rPr>
              <w:t>※該当する項目に✔してください。</w:t>
            </w:r>
          </w:p>
        </w:tc>
      </w:tr>
      <w:tr w:rsidR="00944C54" w:rsidRPr="0052713D" w:rsidTr="00B55A18">
        <w:trPr>
          <w:trHeight w:val="428"/>
        </w:trPr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944C54" w:rsidRDefault="00944C54" w:rsidP="00944C54">
            <w:pPr>
              <w:spacing w:line="240" w:lineRule="exact"/>
              <w:jc w:val="center"/>
              <w:rPr>
                <w:rFonts w:hAnsi="ＭＳ ゴシック" w:cs="Meiryo UI"/>
                <w:color w:val="000000"/>
              </w:rPr>
            </w:pPr>
            <w:r>
              <w:rPr>
                <w:rFonts w:hAnsi="ＭＳ ゴシック" w:cs="Meiryo UI" w:hint="eastAsia"/>
                <w:color w:val="000000"/>
              </w:rPr>
              <w:t>事業に対する他の</w:t>
            </w:r>
          </w:p>
          <w:p w:rsidR="00944C54" w:rsidRPr="00430D50" w:rsidRDefault="00944C54" w:rsidP="00944C54">
            <w:pPr>
              <w:spacing w:line="240" w:lineRule="exact"/>
              <w:jc w:val="center"/>
              <w:rPr>
                <w:rFonts w:hAnsi="ＭＳ ゴシック" w:cs="Meiryo UI"/>
                <w:color w:val="000000"/>
              </w:rPr>
            </w:pPr>
            <w:r w:rsidRPr="00D7258D">
              <w:rPr>
                <w:rFonts w:hAnsi="ＭＳ ゴシック" w:cs="Meiryo UI" w:hint="eastAsia"/>
                <w:color w:val="000000"/>
                <w:spacing w:val="44"/>
                <w:fitText w:val="1760" w:id="1396470016"/>
              </w:rPr>
              <w:t>助成金の有</w:t>
            </w:r>
            <w:r w:rsidRPr="00D7258D">
              <w:rPr>
                <w:rFonts w:hAnsi="ＭＳ ゴシック" w:cs="Meiryo UI" w:hint="eastAsia"/>
                <w:color w:val="000000"/>
                <w:fitText w:val="1760" w:id="1396470016"/>
              </w:rPr>
              <w:t>無</w:t>
            </w:r>
          </w:p>
        </w:tc>
        <w:tc>
          <w:tcPr>
            <w:tcW w:w="719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44C54" w:rsidRPr="00430D50" w:rsidRDefault="00944C54" w:rsidP="001B35EF">
            <w:pPr>
              <w:rPr>
                <w:rFonts w:hAnsi="ＭＳ ゴシック" w:cs="Meiryo UI"/>
                <w:color w:val="000000"/>
              </w:rPr>
            </w:pPr>
            <w:r>
              <w:rPr>
                <w:rFonts w:hAnsi="ＭＳ ゴシック" w:cs="Meiryo UI" w:hint="eastAsia"/>
                <w:color w:val="000000"/>
              </w:rPr>
              <w:t>□有り（助成金名：　　　　　　　　　　　　　　　　　　　　　）</w:t>
            </w:r>
          </w:p>
        </w:tc>
      </w:tr>
      <w:tr w:rsidR="00944C54" w:rsidRPr="0052713D" w:rsidTr="00B55A18">
        <w:trPr>
          <w:trHeight w:val="427"/>
        </w:trPr>
        <w:tc>
          <w:tcPr>
            <w:tcW w:w="2125" w:type="dxa"/>
            <w:vMerge/>
            <w:shd w:val="clear" w:color="auto" w:fill="FFCC99"/>
            <w:vAlign w:val="center"/>
          </w:tcPr>
          <w:p w:rsidR="00944C54" w:rsidRDefault="00944C54" w:rsidP="00944C54">
            <w:pPr>
              <w:spacing w:line="240" w:lineRule="exact"/>
              <w:jc w:val="center"/>
              <w:rPr>
                <w:rFonts w:hAnsi="ＭＳ ゴシック" w:cs="Meiryo UI"/>
                <w:color w:val="000000"/>
              </w:rPr>
            </w:pPr>
          </w:p>
        </w:tc>
        <w:tc>
          <w:tcPr>
            <w:tcW w:w="719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4C54" w:rsidRDefault="00944C54" w:rsidP="00CA2D2B">
            <w:pPr>
              <w:rPr>
                <w:rFonts w:hAnsi="ＭＳ ゴシック" w:cs="Meiryo UI"/>
                <w:color w:val="000000"/>
              </w:rPr>
            </w:pPr>
            <w:r>
              <w:rPr>
                <w:rFonts w:hAnsi="ＭＳ ゴシック" w:cs="Meiryo UI" w:hint="eastAsia"/>
                <w:color w:val="000000"/>
              </w:rPr>
              <w:t>□無し</w:t>
            </w:r>
          </w:p>
        </w:tc>
      </w:tr>
      <w:tr w:rsidR="00944C54" w:rsidRPr="0052713D" w:rsidTr="00B55A18">
        <w:trPr>
          <w:trHeight w:val="340"/>
        </w:trPr>
        <w:tc>
          <w:tcPr>
            <w:tcW w:w="2125" w:type="dxa"/>
            <w:vMerge/>
            <w:shd w:val="clear" w:color="auto" w:fill="FFCC99"/>
            <w:vAlign w:val="center"/>
          </w:tcPr>
          <w:p w:rsidR="00944C54" w:rsidRDefault="00944C54" w:rsidP="00944C54">
            <w:pPr>
              <w:spacing w:line="240" w:lineRule="exact"/>
              <w:jc w:val="center"/>
              <w:rPr>
                <w:rFonts w:hAnsi="ＭＳ ゴシック" w:cs="Meiryo UI"/>
                <w:color w:val="000000"/>
              </w:rPr>
            </w:pPr>
          </w:p>
        </w:tc>
        <w:tc>
          <w:tcPr>
            <w:tcW w:w="719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44C54" w:rsidRPr="00944C54" w:rsidRDefault="00944C54" w:rsidP="00944C54">
            <w:pPr>
              <w:jc w:val="right"/>
              <w:rPr>
                <w:rFonts w:hAnsi="ＭＳ ゴシック" w:cs="Meiryo UI"/>
                <w:color w:val="000000"/>
                <w:sz w:val="20"/>
              </w:rPr>
            </w:pPr>
            <w:r>
              <w:rPr>
                <w:rFonts w:hAnsi="ＭＳ ゴシック" w:cs="Meiryo UI" w:hint="eastAsia"/>
                <w:color w:val="000000"/>
                <w:sz w:val="20"/>
              </w:rPr>
              <w:t>※該当する項目に✔してください。</w:t>
            </w:r>
          </w:p>
        </w:tc>
      </w:tr>
      <w:tr w:rsidR="00A80509" w:rsidRPr="0052713D" w:rsidTr="00B55A18">
        <w:trPr>
          <w:trHeight w:val="567"/>
        </w:trPr>
        <w:tc>
          <w:tcPr>
            <w:tcW w:w="2125" w:type="dxa"/>
            <w:tcBorders>
              <w:bottom w:val="nil"/>
            </w:tcBorders>
            <w:shd w:val="clear" w:color="auto" w:fill="FFCC99"/>
            <w:vAlign w:val="center"/>
          </w:tcPr>
          <w:p w:rsidR="00A80509" w:rsidRPr="00430D50" w:rsidRDefault="00A80509" w:rsidP="00430D50">
            <w:pPr>
              <w:jc w:val="center"/>
              <w:rPr>
                <w:rFonts w:hAnsi="ＭＳ ゴシック" w:cs="Meiryo UI"/>
                <w:color w:val="000000"/>
              </w:rPr>
            </w:pPr>
            <w:r w:rsidRPr="00D7258D">
              <w:rPr>
                <w:rFonts w:hAnsi="ＭＳ ゴシック" w:cs="Meiryo UI" w:hint="eastAsia"/>
                <w:color w:val="000000"/>
                <w:spacing w:val="13"/>
                <w:w w:val="91"/>
                <w:fitText w:val="1100" w:id="1395913729"/>
              </w:rPr>
              <w:t>その他Ｐ</w:t>
            </w:r>
            <w:r w:rsidRPr="00D7258D">
              <w:rPr>
                <w:rFonts w:hAnsi="ＭＳ ゴシック" w:cs="Meiryo UI" w:hint="eastAsia"/>
                <w:color w:val="000000"/>
                <w:w w:val="91"/>
                <w:fitText w:val="1100" w:id="1395913729"/>
              </w:rPr>
              <w:t>Ｒ</w:t>
            </w:r>
          </w:p>
        </w:tc>
        <w:tc>
          <w:tcPr>
            <w:tcW w:w="7195" w:type="dxa"/>
            <w:gridSpan w:val="2"/>
            <w:vMerge w:val="restart"/>
            <w:shd w:val="clear" w:color="auto" w:fill="auto"/>
            <w:tcMar>
              <w:top w:w="57" w:type="dxa"/>
            </w:tcMar>
          </w:tcPr>
          <w:p w:rsidR="00A80509" w:rsidRPr="00430D50" w:rsidRDefault="00A80509" w:rsidP="00A80509">
            <w:pPr>
              <w:rPr>
                <w:rFonts w:hAnsi="ＭＳ ゴシック" w:cs="Meiryo UI"/>
                <w:color w:val="000000"/>
              </w:rPr>
            </w:pPr>
          </w:p>
        </w:tc>
      </w:tr>
      <w:tr w:rsidR="00A80509" w:rsidRPr="0052713D" w:rsidTr="00B55A18">
        <w:trPr>
          <w:trHeight w:val="2835"/>
        </w:trPr>
        <w:tc>
          <w:tcPr>
            <w:tcW w:w="2125" w:type="dxa"/>
            <w:tcBorders>
              <w:top w:val="nil"/>
            </w:tcBorders>
            <w:shd w:val="clear" w:color="auto" w:fill="FFCC99"/>
          </w:tcPr>
          <w:p w:rsidR="00A80509" w:rsidRPr="00A4621D" w:rsidRDefault="009548D1" w:rsidP="00430D50">
            <w:pPr>
              <w:spacing w:beforeLines="50" w:before="120"/>
              <w:rPr>
                <w:rFonts w:hAnsi="ＭＳ ゴシック" w:cs="Meiryo UI"/>
                <w:sz w:val="18"/>
              </w:rPr>
            </w:pPr>
            <w:r w:rsidRPr="00A4621D">
              <w:rPr>
                <w:rFonts w:hAnsi="ＭＳ ゴシック" w:cs="Meiryo UI" w:hint="eastAsia"/>
                <w:sz w:val="18"/>
              </w:rPr>
              <w:t>学校の特色や</w:t>
            </w:r>
            <w:r w:rsidR="00A80509" w:rsidRPr="00A4621D">
              <w:rPr>
                <w:rFonts w:hAnsi="ＭＳ ゴシック" w:cs="Meiryo UI" w:hint="eastAsia"/>
                <w:sz w:val="18"/>
              </w:rPr>
              <w:t>特筆すべき事項</w:t>
            </w:r>
            <w:r w:rsidR="00A94FB4" w:rsidRPr="00A4621D">
              <w:rPr>
                <w:rFonts w:hAnsi="ＭＳ ゴシック" w:cs="Meiryo UI" w:hint="eastAsia"/>
                <w:sz w:val="18"/>
              </w:rPr>
              <w:t>を</w:t>
            </w:r>
            <w:r w:rsidR="00A80509" w:rsidRPr="00A4621D">
              <w:rPr>
                <w:rFonts w:hAnsi="ＭＳ ゴシック" w:cs="Meiryo UI" w:hint="eastAsia"/>
                <w:sz w:val="18"/>
              </w:rPr>
              <w:t>記載してください。</w:t>
            </w:r>
          </w:p>
          <w:p w:rsidR="00A80509" w:rsidRPr="00430D50" w:rsidRDefault="00A80509" w:rsidP="006326F9">
            <w:pPr>
              <w:rPr>
                <w:rFonts w:hAnsi="ＭＳ ゴシック" w:cs="Meiryo UI"/>
                <w:color w:val="000000"/>
                <w:sz w:val="18"/>
              </w:rPr>
            </w:pPr>
          </w:p>
        </w:tc>
        <w:tc>
          <w:tcPr>
            <w:tcW w:w="7195" w:type="dxa"/>
            <w:gridSpan w:val="2"/>
            <w:vMerge/>
            <w:shd w:val="clear" w:color="auto" w:fill="auto"/>
          </w:tcPr>
          <w:p w:rsidR="00A80509" w:rsidRPr="00430D50" w:rsidRDefault="00A80509" w:rsidP="006326F9">
            <w:pPr>
              <w:rPr>
                <w:rFonts w:hAnsi="ＭＳ ゴシック" w:cs="Meiryo UI"/>
                <w:color w:val="000000"/>
              </w:rPr>
            </w:pPr>
          </w:p>
        </w:tc>
      </w:tr>
    </w:tbl>
    <w:p w:rsidR="00C52EC1" w:rsidRDefault="00C52EC1" w:rsidP="00A80509">
      <w:pPr>
        <w:spacing w:line="100" w:lineRule="exact"/>
        <w:rPr>
          <w:color w:val="000000"/>
        </w:rPr>
      </w:pPr>
    </w:p>
    <w:sectPr w:rsidR="00C52EC1" w:rsidSect="001B35EF">
      <w:pgSz w:w="11906" w:h="16838" w:code="9"/>
      <w:pgMar w:top="1134" w:right="1418" w:bottom="1134" w:left="1418" w:header="737" w:footer="992" w:gutter="0"/>
      <w:cols w:space="425"/>
      <w:docGrid w:linePitch="32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1F" w:rsidRDefault="00972C1F">
      <w:r>
        <w:separator/>
      </w:r>
    </w:p>
  </w:endnote>
  <w:endnote w:type="continuationSeparator" w:id="0">
    <w:p w:rsidR="00972C1F" w:rsidRDefault="0097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1F" w:rsidRDefault="00972C1F">
      <w:r>
        <w:separator/>
      </w:r>
    </w:p>
  </w:footnote>
  <w:footnote w:type="continuationSeparator" w:id="0">
    <w:p w:rsidR="00972C1F" w:rsidRDefault="0097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959"/>
    <w:multiLevelType w:val="hybridMultilevel"/>
    <w:tmpl w:val="16DE9AF4"/>
    <w:lvl w:ilvl="0" w:tplc="60F89F2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D57304"/>
    <w:multiLevelType w:val="hybridMultilevel"/>
    <w:tmpl w:val="EB24753A"/>
    <w:lvl w:ilvl="0" w:tplc="6C50B0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4273F"/>
    <w:multiLevelType w:val="hybridMultilevel"/>
    <w:tmpl w:val="67DCDED6"/>
    <w:lvl w:ilvl="0" w:tplc="9A3A11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61E0D"/>
    <w:multiLevelType w:val="hybridMultilevel"/>
    <w:tmpl w:val="35C09544"/>
    <w:lvl w:ilvl="0" w:tplc="2DCAE8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3488B"/>
    <w:multiLevelType w:val="hybridMultilevel"/>
    <w:tmpl w:val="BE625E00"/>
    <w:lvl w:ilvl="0" w:tplc="730C00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23"/>
  <w:displayHorizontalDrawingGridEvery w:val="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3E"/>
    <w:rsid w:val="00004606"/>
    <w:rsid w:val="00011C8C"/>
    <w:rsid w:val="00043243"/>
    <w:rsid w:val="0005348A"/>
    <w:rsid w:val="0005357D"/>
    <w:rsid w:val="000564EE"/>
    <w:rsid w:val="00062551"/>
    <w:rsid w:val="00081A3C"/>
    <w:rsid w:val="000947F6"/>
    <w:rsid w:val="000A7DDB"/>
    <w:rsid w:val="000B4378"/>
    <w:rsid w:val="000D3C01"/>
    <w:rsid w:val="000D46E7"/>
    <w:rsid w:val="000E0480"/>
    <w:rsid w:val="000F166F"/>
    <w:rsid w:val="00107072"/>
    <w:rsid w:val="001135EA"/>
    <w:rsid w:val="00113E25"/>
    <w:rsid w:val="001141D9"/>
    <w:rsid w:val="0013288C"/>
    <w:rsid w:val="00147E43"/>
    <w:rsid w:val="0015488F"/>
    <w:rsid w:val="00155C55"/>
    <w:rsid w:val="0015708C"/>
    <w:rsid w:val="00181A09"/>
    <w:rsid w:val="00183117"/>
    <w:rsid w:val="0018339E"/>
    <w:rsid w:val="001841E9"/>
    <w:rsid w:val="0019371B"/>
    <w:rsid w:val="001B35EF"/>
    <w:rsid w:val="001C0ABD"/>
    <w:rsid w:val="001C4311"/>
    <w:rsid w:val="001D18DE"/>
    <w:rsid w:val="001E4D60"/>
    <w:rsid w:val="001E63A6"/>
    <w:rsid w:val="001F2588"/>
    <w:rsid w:val="00204F4D"/>
    <w:rsid w:val="00210A1D"/>
    <w:rsid w:val="00211180"/>
    <w:rsid w:val="00211E0B"/>
    <w:rsid w:val="0021263E"/>
    <w:rsid w:val="0022378C"/>
    <w:rsid w:val="0024266D"/>
    <w:rsid w:val="00242E52"/>
    <w:rsid w:val="0024445D"/>
    <w:rsid w:val="0025653F"/>
    <w:rsid w:val="002865A5"/>
    <w:rsid w:val="00295930"/>
    <w:rsid w:val="002B734D"/>
    <w:rsid w:val="002C1790"/>
    <w:rsid w:val="002D1881"/>
    <w:rsid w:val="002D3042"/>
    <w:rsid w:val="003137D4"/>
    <w:rsid w:val="0033159D"/>
    <w:rsid w:val="00345553"/>
    <w:rsid w:val="00346F0F"/>
    <w:rsid w:val="003670F0"/>
    <w:rsid w:val="00390A71"/>
    <w:rsid w:val="003A539D"/>
    <w:rsid w:val="003A7480"/>
    <w:rsid w:val="003C7FB2"/>
    <w:rsid w:val="003E5D21"/>
    <w:rsid w:val="00412B19"/>
    <w:rsid w:val="0042655C"/>
    <w:rsid w:val="00427BE5"/>
    <w:rsid w:val="00430D50"/>
    <w:rsid w:val="0045061F"/>
    <w:rsid w:val="00455DE6"/>
    <w:rsid w:val="0045683B"/>
    <w:rsid w:val="00456FD4"/>
    <w:rsid w:val="00474AA0"/>
    <w:rsid w:val="00475F35"/>
    <w:rsid w:val="00482264"/>
    <w:rsid w:val="004940D9"/>
    <w:rsid w:val="004A1EE3"/>
    <w:rsid w:val="004B0A90"/>
    <w:rsid w:val="004B5819"/>
    <w:rsid w:val="004B589C"/>
    <w:rsid w:val="004B6FD0"/>
    <w:rsid w:val="004D0165"/>
    <w:rsid w:val="004E0CAC"/>
    <w:rsid w:val="004E5665"/>
    <w:rsid w:val="004E64E9"/>
    <w:rsid w:val="005038CA"/>
    <w:rsid w:val="00522A74"/>
    <w:rsid w:val="0052713D"/>
    <w:rsid w:val="00540CE9"/>
    <w:rsid w:val="00541E17"/>
    <w:rsid w:val="00553AE4"/>
    <w:rsid w:val="0055442D"/>
    <w:rsid w:val="00554B54"/>
    <w:rsid w:val="00556299"/>
    <w:rsid w:val="00580952"/>
    <w:rsid w:val="005832E2"/>
    <w:rsid w:val="005A6F24"/>
    <w:rsid w:val="005B29CF"/>
    <w:rsid w:val="005D1307"/>
    <w:rsid w:val="005F2C3B"/>
    <w:rsid w:val="00606FFF"/>
    <w:rsid w:val="00607DEE"/>
    <w:rsid w:val="0061561D"/>
    <w:rsid w:val="0061566B"/>
    <w:rsid w:val="00615A26"/>
    <w:rsid w:val="00620950"/>
    <w:rsid w:val="00620DEA"/>
    <w:rsid w:val="00630778"/>
    <w:rsid w:val="006326F9"/>
    <w:rsid w:val="00634173"/>
    <w:rsid w:val="00634A25"/>
    <w:rsid w:val="0064173F"/>
    <w:rsid w:val="0065083D"/>
    <w:rsid w:val="00656744"/>
    <w:rsid w:val="0068186F"/>
    <w:rsid w:val="006824F0"/>
    <w:rsid w:val="00690102"/>
    <w:rsid w:val="0069789C"/>
    <w:rsid w:val="006B1A58"/>
    <w:rsid w:val="006C12C1"/>
    <w:rsid w:val="006C3AD8"/>
    <w:rsid w:val="006D0E73"/>
    <w:rsid w:val="006D2E61"/>
    <w:rsid w:val="006D40F6"/>
    <w:rsid w:val="006E094B"/>
    <w:rsid w:val="006E1825"/>
    <w:rsid w:val="006E2BAC"/>
    <w:rsid w:val="006E3995"/>
    <w:rsid w:val="006F1B9B"/>
    <w:rsid w:val="00703971"/>
    <w:rsid w:val="007104C3"/>
    <w:rsid w:val="00724B1A"/>
    <w:rsid w:val="0073737E"/>
    <w:rsid w:val="00737E64"/>
    <w:rsid w:val="007473C9"/>
    <w:rsid w:val="0075666F"/>
    <w:rsid w:val="00786F48"/>
    <w:rsid w:val="0078718F"/>
    <w:rsid w:val="007A05FA"/>
    <w:rsid w:val="007B2A6E"/>
    <w:rsid w:val="007C0C7D"/>
    <w:rsid w:val="007C70A7"/>
    <w:rsid w:val="007C794B"/>
    <w:rsid w:val="007D3EED"/>
    <w:rsid w:val="007F1F71"/>
    <w:rsid w:val="00803B95"/>
    <w:rsid w:val="0082699B"/>
    <w:rsid w:val="0082797D"/>
    <w:rsid w:val="00832C84"/>
    <w:rsid w:val="008343AB"/>
    <w:rsid w:val="00837949"/>
    <w:rsid w:val="00846B6F"/>
    <w:rsid w:val="008548BC"/>
    <w:rsid w:val="00854A74"/>
    <w:rsid w:val="00857C5F"/>
    <w:rsid w:val="008636CF"/>
    <w:rsid w:val="00865FFF"/>
    <w:rsid w:val="008705CB"/>
    <w:rsid w:val="00887734"/>
    <w:rsid w:val="00887820"/>
    <w:rsid w:val="0089294C"/>
    <w:rsid w:val="00897E35"/>
    <w:rsid w:val="008A3817"/>
    <w:rsid w:val="008D2A65"/>
    <w:rsid w:val="008E36D0"/>
    <w:rsid w:val="00902F6D"/>
    <w:rsid w:val="009075DD"/>
    <w:rsid w:val="00916EC3"/>
    <w:rsid w:val="009413CC"/>
    <w:rsid w:val="00944C54"/>
    <w:rsid w:val="009548D1"/>
    <w:rsid w:val="00957765"/>
    <w:rsid w:val="00972C1F"/>
    <w:rsid w:val="009877D2"/>
    <w:rsid w:val="00995FE0"/>
    <w:rsid w:val="009B0156"/>
    <w:rsid w:val="009B293C"/>
    <w:rsid w:val="009C0760"/>
    <w:rsid w:val="009C2CFA"/>
    <w:rsid w:val="009D148A"/>
    <w:rsid w:val="009D63E4"/>
    <w:rsid w:val="009E17FF"/>
    <w:rsid w:val="009E43C6"/>
    <w:rsid w:val="009F1E2B"/>
    <w:rsid w:val="009F5495"/>
    <w:rsid w:val="00A1019D"/>
    <w:rsid w:val="00A11C38"/>
    <w:rsid w:val="00A13A60"/>
    <w:rsid w:val="00A2500E"/>
    <w:rsid w:val="00A336D6"/>
    <w:rsid w:val="00A344FE"/>
    <w:rsid w:val="00A4621D"/>
    <w:rsid w:val="00A51494"/>
    <w:rsid w:val="00A57DC4"/>
    <w:rsid w:val="00A7460B"/>
    <w:rsid w:val="00A80509"/>
    <w:rsid w:val="00A82C77"/>
    <w:rsid w:val="00A82CD8"/>
    <w:rsid w:val="00A86E65"/>
    <w:rsid w:val="00A8776B"/>
    <w:rsid w:val="00A902B1"/>
    <w:rsid w:val="00A90752"/>
    <w:rsid w:val="00A92170"/>
    <w:rsid w:val="00A94FB4"/>
    <w:rsid w:val="00AA2C35"/>
    <w:rsid w:val="00AB2F4F"/>
    <w:rsid w:val="00AB74F0"/>
    <w:rsid w:val="00AC6C47"/>
    <w:rsid w:val="00AD1C33"/>
    <w:rsid w:val="00AF1EEC"/>
    <w:rsid w:val="00AF590E"/>
    <w:rsid w:val="00AF70D4"/>
    <w:rsid w:val="00B039FA"/>
    <w:rsid w:val="00B114D9"/>
    <w:rsid w:val="00B20693"/>
    <w:rsid w:val="00B23F5D"/>
    <w:rsid w:val="00B26F25"/>
    <w:rsid w:val="00B44A83"/>
    <w:rsid w:val="00B471AA"/>
    <w:rsid w:val="00B55A18"/>
    <w:rsid w:val="00B859E7"/>
    <w:rsid w:val="00B85CA6"/>
    <w:rsid w:val="00BB3D58"/>
    <w:rsid w:val="00BC16B0"/>
    <w:rsid w:val="00BC3AD8"/>
    <w:rsid w:val="00BD1557"/>
    <w:rsid w:val="00BF2557"/>
    <w:rsid w:val="00BF32F4"/>
    <w:rsid w:val="00BF63C7"/>
    <w:rsid w:val="00BF6737"/>
    <w:rsid w:val="00C17A85"/>
    <w:rsid w:val="00C25A7A"/>
    <w:rsid w:val="00C27C4B"/>
    <w:rsid w:val="00C52EC1"/>
    <w:rsid w:val="00C55284"/>
    <w:rsid w:val="00C711F4"/>
    <w:rsid w:val="00C81987"/>
    <w:rsid w:val="00C856A9"/>
    <w:rsid w:val="00C87BC0"/>
    <w:rsid w:val="00C93CE0"/>
    <w:rsid w:val="00CA104D"/>
    <w:rsid w:val="00CB386A"/>
    <w:rsid w:val="00CB3F0F"/>
    <w:rsid w:val="00CC10A4"/>
    <w:rsid w:val="00CD186E"/>
    <w:rsid w:val="00CD6181"/>
    <w:rsid w:val="00CE06C4"/>
    <w:rsid w:val="00CE14DF"/>
    <w:rsid w:val="00CE7338"/>
    <w:rsid w:val="00CF1EBD"/>
    <w:rsid w:val="00D139F6"/>
    <w:rsid w:val="00D27460"/>
    <w:rsid w:val="00D3259B"/>
    <w:rsid w:val="00D325CF"/>
    <w:rsid w:val="00D46B46"/>
    <w:rsid w:val="00D50224"/>
    <w:rsid w:val="00D568F2"/>
    <w:rsid w:val="00D62A7A"/>
    <w:rsid w:val="00D7258D"/>
    <w:rsid w:val="00D82783"/>
    <w:rsid w:val="00D84E8F"/>
    <w:rsid w:val="00DB6084"/>
    <w:rsid w:val="00DB7A2B"/>
    <w:rsid w:val="00DE4D52"/>
    <w:rsid w:val="00DE52F4"/>
    <w:rsid w:val="00E11100"/>
    <w:rsid w:val="00E14B2B"/>
    <w:rsid w:val="00E24941"/>
    <w:rsid w:val="00E3053F"/>
    <w:rsid w:val="00E32E90"/>
    <w:rsid w:val="00E4038E"/>
    <w:rsid w:val="00E46EB9"/>
    <w:rsid w:val="00E51319"/>
    <w:rsid w:val="00E51535"/>
    <w:rsid w:val="00E717D8"/>
    <w:rsid w:val="00E83D62"/>
    <w:rsid w:val="00E87F4C"/>
    <w:rsid w:val="00EA2570"/>
    <w:rsid w:val="00EB026A"/>
    <w:rsid w:val="00EB70AB"/>
    <w:rsid w:val="00EC4D1F"/>
    <w:rsid w:val="00EF2D59"/>
    <w:rsid w:val="00F03B51"/>
    <w:rsid w:val="00F06C92"/>
    <w:rsid w:val="00F07EAC"/>
    <w:rsid w:val="00F11203"/>
    <w:rsid w:val="00F14828"/>
    <w:rsid w:val="00F16CCC"/>
    <w:rsid w:val="00F5245A"/>
    <w:rsid w:val="00FB1687"/>
    <w:rsid w:val="00FB399E"/>
    <w:rsid w:val="00FB3E09"/>
    <w:rsid w:val="00FB6A9E"/>
    <w:rsid w:val="00FC32F8"/>
    <w:rsid w:val="00FD0147"/>
    <w:rsid w:val="00FE2881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DBC57C8-7579-4687-89C4-D7CFC671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tabs>
        <w:tab w:val="left" w:pos="2820"/>
      </w:tabs>
      <w:spacing w:line="360" w:lineRule="auto"/>
      <w:ind w:firstLineChars="100" w:firstLine="22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A1019D"/>
    <w:rPr>
      <w:sz w:val="18"/>
      <w:szCs w:val="18"/>
    </w:rPr>
  </w:style>
  <w:style w:type="paragraph" w:styleId="a9">
    <w:name w:val="annotation text"/>
    <w:basedOn w:val="a"/>
    <w:semiHidden/>
    <w:rsid w:val="00A1019D"/>
    <w:pPr>
      <w:jc w:val="left"/>
    </w:pPr>
  </w:style>
  <w:style w:type="paragraph" w:styleId="aa">
    <w:name w:val="annotation subject"/>
    <w:basedOn w:val="a9"/>
    <w:next w:val="a9"/>
    <w:semiHidden/>
    <w:rsid w:val="00A1019D"/>
    <w:rPr>
      <w:b/>
      <w:bCs/>
    </w:rPr>
  </w:style>
  <w:style w:type="paragraph" w:styleId="ab">
    <w:name w:val="Balloon Text"/>
    <w:basedOn w:val="a"/>
    <w:semiHidden/>
    <w:rsid w:val="00A1019D"/>
    <w:rPr>
      <w:rFonts w:ascii="Arial" w:hAnsi="Arial"/>
      <w:sz w:val="18"/>
      <w:szCs w:val="18"/>
    </w:rPr>
  </w:style>
  <w:style w:type="table" w:styleId="ac">
    <w:name w:val="Table Grid"/>
    <w:basedOn w:val="a1"/>
    <w:rsid w:val="006F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9CBC-E9FB-4352-9560-9E03190D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八戸市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shinko</dc:creator>
  <cp:lastModifiedBy>Windows ユーザー</cp:lastModifiedBy>
  <cp:revision>22</cp:revision>
  <cp:lastPrinted>2021-03-11T00:37:00Z</cp:lastPrinted>
  <dcterms:created xsi:type="dcterms:W3CDTF">2019-03-26T07:09:00Z</dcterms:created>
  <dcterms:modified xsi:type="dcterms:W3CDTF">2025-04-03T09:24:00Z</dcterms:modified>
</cp:coreProperties>
</file>