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9" w:type="dxa"/>
        <w:tblInd w:w="-38" w:type="dxa"/>
        <w:tblLayout w:type="fixed"/>
        <w:tblCellMar>
          <w:left w:w="99" w:type="dxa"/>
          <w:right w:w="99" w:type="dxa"/>
        </w:tblCellMar>
        <w:tblLook w:val="0000" w:firstRow="0" w:lastRow="0" w:firstColumn="0" w:lastColumn="0" w:noHBand="0" w:noVBand="0"/>
      </w:tblPr>
      <w:tblGrid>
        <w:gridCol w:w="1307"/>
        <w:gridCol w:w="291"/>
        <w:gridCol w:w="5520"/>
        <w:gridCol w:w="6"/>
        <w:gridCol w:w="1029"/>
        <w:gridCol w:w="7"/>
        <w:gridCol w:w="449"/>
        <w:gridCol w:w="7"/>
        <w:gridCol w:w="449"/>
        <w:gridCol w:w="7"/>
        <w:gridCol w:w="449"/>
        <w:gridCol w:w="7"/>
        <w:gridCol w:w="1290"/>
        <w:gridCol w:w="11"/>
      </w:tblGrid>
      <w:tr w:rsidR="00210C2C" w:rsidTr="001A5584">
        <w:trPr>
          <w:trHeight w:val="245"/>
          <w:tblHeader/>
        </w:trPr>
        <w:tc>
          <w:tcPr>
            <w:tcW w:w="1307"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7" w:type="dxa"/>
            <w:gridSpan w:val="3"/>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gridSpan w:val="2"/>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gridSpan w:val="2"/>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gridSpan w:val="2"/>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gridSpan w:val="2"/>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301" w:type="dxa"/>
            <w:gridSpan w:val="2"/>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820082">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3F7B42">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基本方針等</w:t>
            </w:r>
          </w:p>
        </w:tc>
      </w:tr>
      <w:tr w:rsidR="00820082" w:rsidRPr="00614014" w:rsidTr="001A5584">
        <w:trPr>
          <w:gridAfter w:val="1"/>
          <w:wAfter w:w="11" w:type="dxa"/>
          <w:trHeight w:val="612"/>
        </w:trPr>
        <w:tc>
          <w:tcPr>
            <w:tcW w:w="1307" w:type="dxa"/>
            <w:vMerge w:val="restart"/>
            <w:tcBorders>
              <w:top w:val="single" w:sz="6" w:space="0" w:color="auto"/>
              <w:left w:val="single" w:sz="6"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ゴシック" w:eastAsia="ＭＳ ゴシック" w:cs="ＭＳ ゴシック"/>
                <w:color w:val="000000"/>
                <w:kern w:val="0"/>
                <w:sz w:val="18"/>
                <w:szCs w:val="18"/>
              </w:rPr>
            </w:pPr>
            <w:bookmarkStart w:id="0" w:name="_GoBack"/>
            <w:r w:rsidRPr="00614014">
              <w:rPr>
                <w:rFonts w:ascii="ＭＳ ゴシック" w:eastAsia="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nil"/>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0" w:type="dxa"/>
            <w:tcBorders>
              <w:top w:val="single" w:sz="6" w:space="0" w:color="auto"/>
              <w:left w:val="nil"/>
              <w:bottom w:val="nil"/>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6" w:space="0" w:color="auto"/>
              <w:left w:val="single" w:sz="6" w:space="0" w:color="auto"/>
              <w:bottom w:val="nil"/>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4</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1</w:t>
            </w:r>
            <w:r w:rsidRPr="00614014">
              <w:rPr>
                <w:rFonts w:ascii="ＭＳ 明朝" w:eastAsia="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297" w:type="dxa"/>
            <w:gridSpan w:val="2"/>
            <w:vMerge w:val="restart"/>
            <w:tcBorders>
              <w:top w:val="single" w:sz="6" w:space="0" w:color="auto"/>
              <w:left w:val="single" w:sz="6"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□運営規程</w:t>
            </w:r>
          </w:p>
        </w:tc>
      </w:tr>
      <w:tr w:rsidR="00820082" w:rsidRPr="00614014" w:rsidTr="001A5584">
        <w:trPr>
          <w:gridAfter w:val="1"/>
          <w:wAfter w:w="11" w:type="dxa"/>
          <w:trHeight w:val="1020"/>
        </w:trPr>
        <w:tc>
          <w:tcPr>
            <w:tcW w:w="1307" w:type="dxa"/>
            <w:vMerge/>
            <w:tcBorders>
              <w:left w:val="single" w:sz="6"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2" w:space="0" w:color="auto"/>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0" w:type="dxa"/>
            <w:tcBorders>
              <w:top w:val="single" w:sz="2" w:space="0" w:color="auto"/>
              <w:left w:val="nil"/>
              <w:bottom w:val="single" w:sz="2" w:space="0" w:color="auto"/>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2" w:space="0" w:color="auto"/>
              <w:left w:val="single" w:sz="6" w:space="0" w:color="auto"/>
              <w:bottom w:val="single" w:sz="2"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4</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2</w:t>
            </w:r>
            <w:r w:rsidRPr="00614014">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297" w:type="dxa"/>
            <w:gridSpan w:val="2"/>
            <w:vMerge/>
            <w:tcBorders>
              <w:left w:val="single" w:sz="6"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p>
        </w:tc>
      </w:tr>
      <w:tr w:rsidR="00820082" w:rsidRPr="00614014" w:rsidTr="001A5584">
        <w:trPr>
          <w:gridAfter w:val="1"/>
          <w:wAfter w:w="11" w:type="dxa"/>
          <w:trHeight w:val="816"/>
        </w:trPr>
        <w:tc>
          <w:tcPr>
            <w:tcW w:w="1307" w:type="dxa"/>
            <w:vMerge/>
            <w:tcBorders>
              <w:left w:val="single" w:sz="6"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2" w:space="0" w:color="auto"/>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0" w:type="dxa"/>
            <w:tcBorders>
              <w:top w:val="single" w:sz="2" w:space="0" w:color="auto"/>
              <w:left w:val="nil"/>
              <w:bottom w:val="single" w:sz="2" w:space="0" w:color="auto"/>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2" w:space="0" w:color="auto"/>
              <w:left w:val="single" w:sz="6" w:space="0" w:color="auto"/>
              <w:bottom w:val="single" w:sz="2"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4</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297" w:type="dxa"/>
            <w:gridSpan w:val="2"/>
            <w:vMerge/>
            <w:tcBorders>
              <w:left w:val="single" w:sz="6"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p>
        </w:tc>
      </w:tr>
      <w:tr w:rsidR="00820082" w:rsidRPr="00614014" w:rsidTr="001A5584">
        <w:trPr>
          <w:gridAfter w:val="1"/>
          <w:wAfter w:w="11" w:type="dxa"/>
          <w:trHeight w:val="816"/>
        </w:trPr>
        <w:tc>
          <w:tcPr>
            <w:tcW w:w="1307" w:type="dxa"/>
            <w:vMerge/>
            <w:tcBorders>
              <w:left w:val="single" w:sz="6" w:space="0" w:color="auto"/>
              <w:bottom w:val="single" w:sz="4"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4" w:space="0" w:color="auto"/>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0" w:type="dxa"/>
            <w:tcBorders>
              <w:top w:val="single" w:sz="2" w:space="0" w:color="auto"/>
              <w:left w:val="nil"/>
              <w:bottom w:val="single" w:sz="4" w:space="0" w:color="auto"/>
              <w:right w:val="nil"/>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事業者は、指定居宅サービスを提供するに当たっては、法第</w:t>
            </w:r>
            <w:r w:rsidRPr="00614014">
              <w:rPr>
                <w:rFonts w:ascii="ＭＳ 明朝" w:eastAsia="ＭＳ 明朝" w:cs="ＭＳ 明朝"/>
                <w:color w:val="000000"/>
                <w:kern w:val="0"/>
                <w:sz w:val="18"/>
                <w:szCs w:val="18"/>
              </w:rPr>
              <w:t>118</w:t>
            </w:r>
            <w:r w:rsidRPr="00614014">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nil"/>
              <w:left w:val="single" w:sz="6" w:space="0" w:color="auto"/>
              <w:bottom w:val="single" w:sz="4"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4</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4</w:t>
            </w:r>
            <w:r w:rsidRPr="00614014">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820082" w:rsidRPr="00614014" w:rsidRDefault="00820082" w:rsidP="00D9578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297" w:type="dxa"/>
            <w:gridSpan w:val="2"/>
            <w:vMerge/>
            <w:tcBorders>
              <w:left w:val="single" w:sz="6" w:space="0" w:color="auto"/>
              <w:bottom w:val="single" w:sz="4" w:space="0" w:color="auto"/>
              <w:right w:val="single" w:sz="6" w:space="0" w:color="auto"/>
            </w:tcBorders>
          </w:tcPr>
          <w:p w:rsidR="00820082" w:rsidRPr="00614014" w:rsidRDefault="00820082" w:rsidP="00D95788">
            <w:pPr>
              <w:autoSpaceDE w:val="0"/>
              <w:autoSpaceDN w:val="0"/>
              <w:adjustRightInd w:val="0"/>
              <w:spacing w:line="220" w:lineRule="exact"/>
              <w:jc w:val="left"/>
              <w:rPr>
                <w:rFonts w:ascii="ＭＳ 明朝" w:eastAsia="ＭＳ 明朝" w:cs="ＭＳ 明朝"/>
                <w:color w:val="000000"/>
                <w:kern w:val="0"/>
                <w:sz w:val="18"/>
                <w:szCs w:val="18"/>
              </w:rPr>
            </w:pP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医師、歯科医師、薬剤師、歯科衛生士又は管理栄養士が、通院が困難な利用者に対して、その居宅を訪問して、その心身の状況、置かれている環境等を把握し、それらを踏まえて療養上の管理及び指導を行うことにより、その者の療養生活の質の向上を図るものとなっている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90</w:t>
            </w:r>
            <w:r w:rsidRPr="00614014">
              <w:rPr>
                <w:rFonts w:ascii="ＭＳ 明朝" w:eastAsia="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□運営規程</w:t>
            </w:r>
          </w:p>
        </w:tc>
      </w:tr>
      <w:tr w:rsidR="003F7B42" w:rsidRPr="00614014" w:rsidTr="00820082">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3F7B42" w:rsidRPr="00614014" w:rsidRDefault="003F7B42" w:rsidP="00D2681E">
            <w:pPr>
              <w:autoSpaceDE w:val="0"/>
              <w:autoSpaceDN w:val="0"/>
              <w:adjustRightInd w:val="0"/>
              <w:jc w:val="left"/>
              <w:rPr>
                <w:rFonts w:ascii="MS UI Gothic" w:eastAsia="MS UI Gothic" w:cs="MS UI Gothic"/>
                <w:color w:val="000000"/>
                <w:kern w:val="0"/>
                <w:sz w:val="16"/>
                <w:szCs w:val="16"/>
              </w:rPr>
            </w:pPr>
            <w:r w:rsidRPr="00614014">
              <w:rPr>
                <w:rFonts w:ascii="ＭＳ ゴシック" w:eastAsia="ＭＳ ゴシック" w:cs="ＭＳ ゴシック" w:hint="eastAsia"/>
                <w:b/>
                <w:bCs/>
                <w:color w:val="FFFFFF"/>
                <w:kern w:val="0"/>
                <w:sz w:val="24"/>
                <w:szCs w:val="24"/>
              </w:rPr>
              <w:t>Ⅱ　人員に関する基準</w:t>
            </w:r>
          </w:p>
        </w:tc>
      </w:tr>
      <w:tr w:rsidR="00670F4B"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670F4B" w:rsidRPr="00614014" w:rsidRDefault="00670F4B"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従業者の員数</w:t>
            </w:r>
          </w:p>
          <w:p w:rsidR="00670F4B" w:rsidRPr="00614014" w:rsidRDefault="00670F4B"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color w:val="000000"/>
                <w:kern w:val="0"/>
                <w:sz w:val="18"/>
                <w:szCs w:val="18"/>
              </w:rPr>
              <w:t>(</w:t>
            </w:r>
            <w:r w:rsidRPr="00614014">
              <w:rPr>
                <w:rFonts w:ascii="ＭＳ ゴシック" w:eastAsia="ＭＳ ゴシック" w:cs="ＭＳ ゴシック" w:hint="eastAsia"/>
                <w:color w:val="000000"/>
                <w:kern w:val="0"/>
                <w:sz w:val="18"/>
                <w:szCs w:val="18"/>
              </w:rPr>
              <w:t>病院又は診療所である事業所の場合</w:t>
            </w:r>
            <w:r w:rsidRPr="00614014">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①医師又は歯科医師</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②薬剤師、歯科衛生士又は管理栄養士</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※②は、その提供するサービスの内容に応じた適当数</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91</w:t>
            </w:r>
            <w:r w:rsidRPr="00614014">
              <w:rPr>
                <w:rFonts w:ascii="ＭＳ 明朝" w:eastAsia="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70F4B" w:rsidRPr="00614014" w:rsidRDefault="00670F4B"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70F4B" w:rsidRPr="00614014" w:rsidRDefault="00670F4B"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70F4B" w:rsidRPr="00614014" w:rsidRDefault="00670F4B"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□勤務表</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□雇用契約書、辞令等</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□経歴書</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□出勤簿、タイムカード等</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□資格証等</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写</w:t>
            </w:r>
            <w:r w:rsidRPr="00614014">
              <w:rPr>
                <w:rFonts w:ascii="ＭＳ 明朝" w:eastAsia="ＭＳ 明朝" w:cs="ＭＳ 明朝"/>
                <w:color w:val="000000"/>
                <w:kern w:val="0"/>
                <w:sz w:val="18"/>
                <w:szCs w:val="18"/>
              </w:rPr>
              <w:t>)</w:t>
            </w:r>
          </w:p>
        </w:tc>
      </w:tr>
      <w:tr w:rsidR="00670F4B"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670F4B" w:rsidRPr="00614014" w:rsidRDefault="00670F4B"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color w:val="000000"/>
                <w:kern w:val="0"/>
                <w:sz w:val="18"/>
                <w:szCs w:val="18"/>
              </w:rPr>
              <w:t>(</w:t>
            </w:r>
            <w:r w:rsidRPr="00614014">
              <w:rPr>
                <w:rFonts w:ascii="ＭＳ ゴシック" w:eastAsia="ＭＳ ゴシック" w:cs="ＭＳ ゴシック" w:hint="eastAsia"/>
                <w:color w:val="000000"/>
                <w:kern w:val="0"/>
                <w:sz w:val="18"/>
                <w:szCs w:val="18"/>
              </w:rPr>
              <w:t>薬局である事業所の場合</w:t>
            </w:r>
            <w:r w:rsidRPr="00614014">
              <w:rPr>
                <w:rFonts w:ascii="ＭＳ ゴシック" w:eastAsia="ＭＳ ゴシック" w:cs="ＭＳ ゴシック"/>
                <w:color w:val="000000"/>
                <w:kern w:val="0"/>
                <w:sz w:val="18"/>
                <w:szCs w:val="18"/>
              </w:rPr>
              <w:t>)</w:t>
            </w:r>
          </w:p>
          <w:p w:rsidR="00670F4B" w:rsidRPr="00614014" w:rsidRDefault="00670F4B"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薬剤師</w:t>
            </w:r>
          </w:p>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6" w:space="0" w:color="auto"/>
              <w:right w:val="single" w:sz="6" w:space="0" w:color="auto"/>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70F4B" w:rsidRPr="00614014" w:rsidRDefault="00670F4B"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70F4B" w:rsidRPr="00614014" w:rsidRDefault="00670F4B"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70F4B" w:rsidRPr="00614014" w:rsidRDefault="00670F4B"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670F4B" w:rsidRPr="00614014" w:rsidRDefault="00670F4B"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3F7B42" w:rsidRPr="00614014" w:rsidTr="00820082">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3F7B42" w:rsidRPr="00614014" w:rsidRDefault="003F7B42" w:rsidP="00D2681E">
            <w:pPr>
              <w:autoSpaceDE w:val="0"/>
              <w:autoSpaceDN w:val="0"/>
              <w:adjustRightInd w:val="0"/>
              <w:jc w:val="left"/>
              <w:rPr>
                <w:rFonts w:ascii="MS UI Gothic" w:eastAsia="MS UI Gothic" w:cs="MS UI Gothic"/>
                <w:color w:val="000000"/>
                <w:kern w:val="0"/>
                <w:sz w:val="16"/>
                <w:szCs w:val="16"/>
              </w:rPr>
            </w:pPr>
            <w:r w:rsidRPr="00614014">
              <w:rPr>
                <w:rFonts w:ascii="ＭＳ ゴシック" w:eastAsia="ＭＳ ゴシック" w:cs="ＭＳ ゴシック" w:hint="eastAsia"/>
                <w:b/>
                <w:bCs/>
                <w:color w:val="FFFFFF"/>
                <w:kern w:val="0"/>
                <w:sz w:val="24"/>
                <w:szCs w:val="24"/>
              </w:rPr>
              <w:t>Ⅲ　設備に関する基準</w:t>
            </w: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病院、診療所又は薬局であって、事業の運営に必要な広さを有しているほか、サービスの提供に必要な設備及び備品等を備えているか。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92</w:t>
            </w:r>
            <w:r w:rsidRPr="00614014">
              <w:rPr>
                <w:rFonts w:ascii="ＭＳ 明朝" w:eastAsia="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□平面図</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□設備、備品台帳</w:t>
            </w:r>
          </w:p>
        </w:tc>
      </w:tr>
      <w:tr w:rsidR="003F7B42" w:rsidRPr="00614014" w:rsidTr="00820082">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3F7B42" w:rsidRPr="00614014" w:rsidRDefault="003F7B42" w:rsidP="00D2681E">
            <w:pPr>
              <w:autoSpaceDE w:val="0"/>
              <w:autoSpaceDN w:val="0"/>
              <w:adjustRightInd w:val="0"/>
              <w:jc w:val="left"/>
              <w:rPr>
                <w:rFonts w:ascii="MS UI Gothic" w:eastAsia="MS UI Gothic" w:cs="MS UI Gothic"/>
                <w:color w:val="000000"/>
                <w:kern w:val="0"/>
                <w:sz w:val="16"/>
                <w:szCs w:val="16"/>
              </w:rPr>
            </w:pPr>
            <w:r w:rsidRPr="00614014">
              <w:rPr>
                <w:rFonts w:ascii="ＭＳ ゴシック" w:eastAsia="ＭＳ ゴシック" w:cs="ＭＳ ゴシック" w:hint="eastAsia"/>
                <w:b/>
                <w:bCs/>
                <w:color w:val="FFFFFF"/>
                <w:kern w:val="0"/>
                <w:sz w:val="24"/>
                <w:szCs w:val="24"/>
              </w:rPr>
              <w:t>Ⅳ　運営に関する基準</w:t>
            </w: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る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9</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□運営規程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□重要事項説明書</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□契約書</w:t>
            </w: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正当な理由なくサービスの提供を拒んでいないか。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p w:rsidR="003F7B42" w:rsidRPr="00614014" w:rsidRDefault="00731A5F"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w:t>
            </w:r>
            <w:r w:rsidR="003F7B42" w:rsidRPr="00614014">
              <w:rPr>
                <w:rFonts w:ascii="ＭＳ 明朝" w:eastAsia="ＭＳ 明朝" w:cs="ＭＳ 明朝" w:hint="eastAsia"/>
                <w:color w:val="000000"/>
                <w:kern w:val="0"/>
                <w:sz w:val="18"/>
                <w:szCs w:val="18"/>
              </w:rPr>
              <w:t>正当な理由の例</w:t>
            </w:r>
            <w:r w:rsidRPr="00614014">
              <w:rPr>
                <w:rFonts w:ascii="ＭＳ 明朝" w:eastAsia="ＭＳ 明朝" w:cs="ＭＳ 明朝" w:hint="eastAsia"/>
                <w:color w:val="000000"/>
                <w:kern w:val="0"/>
                <w:sz w:val="18"/>
                <w:szCs w:val="18"/>
              </w:rPr>
              <w:t>】</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①当該事業所の現員からは利用申込に応じきれない場合</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②利用申込者の居住地が当該事業所の通常の事業の実施地域</w:t>
            </w:r>
          </w:p>
          <w:p w:rsidR="00346666"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color w:val="000000"/>
                <w:kern w:val="0"/>
                <w:sz w:val="18"/>
                <w:szCs w:val="18"/>
              </w:rPr>
              <w:t xml:space="preserve">  </w:t>
            </w:r>
            <w:r w:rsidRPr="00614014">
              <w:rPr>
                <w:rFonts w:ascii="ＭＳ 明朝" w:eastAsia="ＭＳ 明朝" w:cs="ＭＳ 明朝" w:hint="eastAsia"/>
                <w:color w:val="000000"/>
                <w:kern w:val="0"/>
                <w:sz w:val="18"/>
                <w:szCs w:val="18"/>
              </w:rPr>
              <w:t>外である場合</w:t>
            </w:r>
          </w:p>
          <w:p w:rsidR="003F7B42" w:rsidRPr="00614014" w:rsidRDefault="003F7B42" w:rsidP="0034666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③その他利用申込者に対し自ら適切なサービスを提供することが困難である場合</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10</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00820082" w:rsidRPr="00614014">
              <w:rPr>
                <w:rFonts w:ascii="ＭＳ 明朝" w:eastAsia="ＭＳ 明朝" w:cs="ＭＳ 明朝" w:hint="eastAsia"/>
                <w:color w:val="000000"/>
                <w:kern w:val="0"/>
                <w:sz w:val="18"/>
                <w:szCs w:val="18"/>
              </w:rPr>
              <w:t>⑻</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一</w:t>
            </w:r>
            <w:r w:rsidRPr="00614014">
              <w:rPr>
                <w:rFonts w:ascii="ＭＳ 明朝" w:eastAsia="ＭＳ 明朝" w:cs="ＭＳ 明朝"/>
                <w:color w:val="000000"/>
                <w:kern w:val="0"/>
                <w:sz w:val="18"/>
                <w:szCs w:val="18"/>
              </w:rPr>
              <w:t>3</w:t>
            </w:r>
            <w:r w:rsidR="00820082" w:rsidRPr="00614014">
              <w:rPr>
                <w:rFonts w:ascii="ＭＳ 明朝" w:eastAsia="ＭＳ 明朝" w:cs="ＭＳ 明朝" w:hint="eastAsia"/>
                <w:color w:val="000000"/>
                <w:kern w:val="0"/>
                <w:sz w:val="18"/>
                <w:szCs w:val="18"/>
              </w:rPr>
              <w:t>⑶</w:t>
            </w:r>
            <w:r w:rsidRPr="00614014">
              <w:rPr>
                <w:rFonts w:ascii="ＭＳ 明朝" w:eastAsia="ＭＳ 明朝" w:cs="ＭＳ 明朝" w:hint="eastAsia"/>
                <w:color w:val="000000"/>
                <w:kern w:val="0"/>
                <w:sz w:val="18"/>
                <w:szCs w:val="18"/>
              </w:rPr>
              <w:t>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□利用申込受付簿等</w:t>
            </w: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通常の事業の実施地域等を勘案し、利用申込者に対し自ら適切なサービスを提供することが困難であると認めた場合は、当該利用申込者に係る居宅介護支援事業者への連絡を行い、適当な他の指定居宅療養管理指導事業者等を紹介その他の必要な措置を速やかに講じている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11</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□利用申込受付簿等</w:t>
            </w:r>
          </w:p>
        </w:tc>
      </w:tr>
      <w:tr w:rsidR="00346666"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346666" w:rsidRPr="00614014" w:rsidRDefault="00346666"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lastRenderedPageBreak/>
              <w:t>受給資格等の確認</w:t>
            </w:r>
          </w:p>
        </w:tc>
        <w:tc>
          <w:tcPr>
            <w:tcW w:w="291" w:type="dxa"/>
            <w:tcBorders>
              <w:top w:val="single" w:sz="6" w:space="0" w:color="auto"/>
              <w:left w:val="single" w:sz="6" w:space="0" w:color="auto"/>
              <w:bottom w:val="single" w:sz="6" w:space="0" w:color="auto"/>
              <w:right w:val="nil"/>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12</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46666" w:rsidRPr="00614014" w:rsidRDefault="00346666"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46666" w:rsidRPr="00614014" w:rsidRDefault="00346666"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46666" w:rsidRPr="00614014" w:rsidRDefault="00346666"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□利用者情報</w:t>
            </w:r>
          </w:p>
        </w:tc>
      </w:tr>
      <w:tr w:rsidR="00346666" w:rsidRPr="00614014" w:rsidTr="001A5584">
        <w:trPr>
          <w:cantSplit/>
          <w:trHeight w:val="612"/>
        </w:trPr>
        <w:tc>
          <w:tcPr>
            <w:tcW w:w="1307" w:type="dxa"/>
            <w:vMerge/>
            <w:tcBorders>
              <w:left w:val="single" w:sz="6" w:space="0" w:color="auto"/>
              <w:bottom w:val="single" w:sz="6" w:space="0" w:color="auto"/>
              <w:right w:val="single" w:sz="6" w:space="0" w:color="auto"/>
            </w:tcBorders>
          </w:tcPr>
          <w:p w:rsidR="00346666" w:rsidRPr="00614014" w:rsidRDefault="00346666"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6" w:space="0" w:color="auto"/>
              <w:right w:val="single" w:sz="6" w:space="0" w:color="auto"/>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46666" w:rsidRPr="00614014" w:rsidRDefault="00346666"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46666" w:rsidRPr="00614014" w:rsidRDefault="00346666"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46666" w:rsidRPr="00614014" w:rsidRDefault="00346666"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346666" w:rsidRPr="00614014" w:rsidRDefault="00346666"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741E68"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13</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□利用者情報</w:t>
            </w:r>
          </w:p>
        </w:tc>
      </w:tr>
      <w:tr w:rsidR="00741E68" w:rsidRPr="00614014" w:rsidTr="001A5584">
        <w:trPr>
          <w:cantSplit/>
          <w:trHeight w:val="612"/>
        </w:trPr>
        <w:tc>
          <w:tcPr>
            <w:tcW w:w="1307" w:type="dxa"/>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居宅介護支援が利用者に対して行われていない等の場合であって必要と認めるときは、要介護認定の更新の申請が、遅くとも当該利用者が受けている要介護認定の有効期間が終了する</w:t>
            </w:r>
            <w:r w:rsidRPr="00614014">
              <w:rPr>
                <w:rFonts w:ascii="ＭＳ 明朝" w:eastAsia="ＭＳ 明朝" w:cs="ＭＳ 明朝"/>
                <w:color w:val="000000"/>
                <w:kern w:val="0"/>
                <w:sz w:val="18"/>
                <w:szCs w:val="18"/>
              </w:rPr>
              <w:t>30</w:t>
            </w:r>
            <w:r w:rsidRPr="00614014">
              <w:rPr>
                <w:rFonts w:ascii="ＭＳ 明朝" w:eastAsia="ＭＳ 明朝" w:cs="ＭＳ 明朝" w:hint="eastAsia"/>
                <w:color w:val="000000"/>
                <w:kern w:val="0"/>
                <w:sz w:val="18"/>
                <w:szCs w:val="18"/>
              </w:rPr>
              <w:t>日前にはなされるよう、必要な援助を行っているか。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心身の状態等の把握</w:t>
            </w: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利用者に係る居宅介護支援事業者が開催するサービス担当者会議等を通じて、利用者の心身の状況、病歴、服薬歴、その置かれている環境、他の保健医療サービス又は福祉サービスの利用状況等の把握に努めている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14</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□利用者に関する記録</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□サービス担当者会議の要点等</w:t>
            </w:r>
          </w:p>
        </w:tc>
      </w:tr>
      <w:tr w:rsidR="00741E68"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居宅介護支援事業者等との連携</w:t>
            </w: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69</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□情報提供に関する記録</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□連携に関する文書</w:t>
            </w:r>
          </w:p>
        </w:tc>
      </w:tr>
      <w:tr w:rsidR="00741E68" w:rsidRPr="00614014" w:rsidTr="001A5584">
        <w:trPr>
          <w:cantSplit/>
          <w:trHeight w:val="612"/>
        </w:trPr>
        <w:tc>
          <w:tcPr>
            <w:tcW w:w="1307" w:type="dxa"/>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居宅サービス計画に沿ったサービスの提供</w:t>
            </w:r>
          </w:p>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居宅サービス計画が作成されている場合は、当該計画に沿ったサービスを提供しているか。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17</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□居宅サービス計画書</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□利用者に関する記録</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□サービス提供票</w:t>
            </w:r>
          </w:p>
        </w:tc>
      </w:tr>
      <w:tr w:rsidR="00741E68"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従業者に身分を証する書類を携行させ、利用者又はその家族から求められたときは、これを提示すべき旨を指導しているか。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19</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□身分証</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□業務マニュアル</w:t>
            </w:r>
          </w:p>
        </w:tc>
      </w:tr>
      <w:tr w:rsidR="00741E68" w:rsidRPr="00614014" w:rsidTr="001A5584">
        <w:trPr>
          <w:cantSplit/>
          <w:trHeight w:val="612"/>
        </w:trPr>
        <w:tc>
          <w:tcPr>
            <w:tcW w:w="1307" w:type="dxa"/>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証書等には、事業所の名称、従業者の氏名を記載しているか。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※写真の貼付や職能を記載することが望ましい。</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001A5584" w:rsidRPr="00614014">
              <w:rPr>
                <w:rFonts w:ascii="ＭＳ 明朝" w:eastAsia="ＭＳ 明朝" w:cs="ＭＳ 明朝" w:hint="eastAsia"/>
                <w:color w:val="000000"/>
                <w:kern w:val="0"/>
                <w:sz w:val="18"/>
                <w:szCs w:val="18"/>
              </w:rPr>
              <w:t>⑻</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一</w:t>
            </w:r>
            <w:r w:rsidRPr="00614014">
              <w:rPr>
                <w:rFonts w:ascii="ＭＳ 明朝" w:eastAsia="ＭＳ 明朝" w:cs="ＭＳ 明朝"/>
                <w:color w:val="000000"/>
                <w:kern w:val="0"/>
                <w:sz w:val="18"/>
                <w:szCs w:val="18"/>
              </w:rPr>
              <w:t>3</w:t>
            </w:r>
            <w:r w:rsidR="001A5584" w:rsidRPr="00614014">
              <w:rPr>
                <w:rFonts w:ascii="ＭＳ 明朝" w:eastAsia="ＭＳ 明朝" w:cs="ＭＳ 明朝" w:hint="eastAsia"/>
                <w:color w:val="000000"/>
                <w:kern w:val="0"/>
                <w:sz w:val="18"/>
                <w:szCs w:val="18"/>
              </w:rPr>
              <w:t>⑼</w:t>
            </w:r>
            <w:r w:rsidRPr="00614014">
              <w:rPr>
                <w:rFonts w:ascii="ＭＳ 明朝" w:eastAsia="ＭＳ 明朝" w:cs="ＭＳ 明朝" w:hint="eastAsia"/>
                <w:color w:val="000000"/>
                <w:kern w:val="0"/>
                <w:sz w:val="18"/>
                <w:szCs w:val="18"/>
              </w:rPr>
              <w:t>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741E68"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を提供した際には、当該サービスの提供日及び内容、当該サービスについて利用者に代わって支払を受ける居宅介護サービス費の額その他必要な事項を、利用者の居宅サービス計画を記載した書面又はこれに準ずる書面に記載し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20</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□居宅療養管理指導記録</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□居宅サービス計画書</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□業務日誌</w:t>
            </w:r>
          </w:p>
        </w:tc>
      </w:tr>
      <w:tr w:rsidR="00741E68" w:rsidRPr="00614014" w:rsidTr="001A5584">
        <w:trPr>
          <w:cantSplit/>
          <w:trHeight w:val="612"/>
        </w:trPr>
        <w:tc>
          <w:tcPr>
            <w:tcW w:w="1307" w:type="dxa"/>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bl>
    <w:p w:rsidR="001A5584" w:rsidRPr="00614014" w:rsidRDefault="001A5584">
      <w:r w:rsidRPr="00614014">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7"/>
        <w:gridCol w:w="291"/>
        <w:gridCol w:w="5526"/>
        <w:gridCol w:w="1036"/>
        <w:gridCol w:w="456"/>
        <w:gridCol w:w="456"/>
        <w:gridCol w:w="456"/>
        <w:gridCol w:w="1301"/>
      </w:tblGrid>
      <w:tr w:rsidR="00BB29BA" w:rsidRPr="00614014" w:rsidTr="00D95788">
        <w:trPr>
          <w:trHeight w:val="245"/>
          <w:tblHeader/>
        </w:trPr>
        <w:tc>
          <w:tcPr>
            <w:tcW w:w="1307" w:type="dxa"/>
            <w:tcBorders>
              <w:top w:val="single" w:sz="6" w:space="0" w:color="auto"/>
              <w:left w:val="single" w:sz="6" w:space="0" w:color="auto"/>
              <w:bottom w:val="nil"/>
              <w:right w:val="single" w:sz="6" w:space="0" w:color="auto"/>
            </w:tcBorders>
          </w:tcPr>
          <w:p w:rsidR="00BB29BA" w:rsidRPr="00614014" w:rsidRDefault="00BB29B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lastRenderedPageBreak/>
              <w:t>点検項目</w:t>
            </w:r>
          </w:p>
        </w:tc>
        <w:tc>
          <w:tcPr>
            <w:tcW w:w="5817" w:type="dxa"/>
            <w:gridSpan w:val="2"/>
            <w:tcBorders>
              <w:top w:val="single" w:sz="6" w:space="0" w:color="auto"/>
              <w:left w:val="single" w:sz="6" w:space="0" w:color="auto"/>
              <w:bottom w:val="nil"/>
              <w:right w:val="nil"/>
            </w:tcBorders>
          </w:tcPr>
          <w:p w:rsidR="00BB29BA" w:rsidRPr="00614014" w:rsidRDefault="00BB29B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BB29BA" w:rsidRPr="00614014" w:rsidRDefault="00BB29B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BB29BA" w:rsidRPr="00614014" w:rsidRDefault="00BB29BA" w:rsidP="00D95788">
            <w:pPr>
              <w:autoSpaceDE w:val="0"/>
              <w:autoSpaceDN w:val="0"/>
              <w:adjustRightInd w:val="0"/>
              <w:jc w:val="center"/>
              <w:rPr>
                <w:rFonts w:ascii="ＭＳ ゴシック" w:eastAsia="ＭＳ ゴシック" w:cs="ＭＳ ゴシック"/>
                <w:color w:val="000000"/>
                <w:kern w:val="0"/>
                <w:sz w:val="12"/>
                <w:szCs w:val="12"/>
              </w:rPr>
            </w:pPr>
            <w:r w:rsidRPr="00614014">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BB29BA" w:rsidRPr="00614014" w:rsidRDefault="00BB29BA" w:rsidP="00D95788">
            <w:pPr>
              <w:autoSpaceDE w:val="0"/>
              <w:autoSpaceDN w:val="0"/>
              <w:adjustRightInd w:val="0"/>
              <w:jc w:val="center"/>
              <w:rPr>
                <w:rFonts w:ascii="ＭＳ ゴシック" w:eastAsia="ＭＳ ゴシック" w:cs="ＭＳ ゴシック"/>
                <w:color w:val="000000"/>
                <w:kern w:val="0"/>
                <w:sz w:val="12"/>
                <w:szCs w:val="12"/>
              </w:rPr>
            </w:pPr>
            <w:r w:rsidRPr="00614014">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BB29BA" w:rsidRPr="00614014" w:rsidRDefault="00BB29BA" w:rsidP="00D95788">
            <w:pPr>
              <w:autoSpaceDE w:val="0"/>
              <w:autoSpaceDN w:val="0"/>
              <w:adjustRightInd w:val="0"/>
              <w:jc w:val="center"/>
              <w:rPr>
                <w:rFonts w:ascii="ＭＳ ゴシック" w:eastAsia="ＭＳ ゴシック" w:cs="ＭＳ ゴシック"/>
                <w:color w:val="000000"/>
                <w:kern w:val="0"/>
                <w:sz w:val="8"/>
                <w:szCs w:val="8"/>
              </w:rPr>
            </w:pPr>
            <w:r w:rsidRPr="00614014">
              <w:rPr>
                <w:rFonts w:ascii="ＭＳ ゴシック" w:eastAsia="ＭＳ ゴシック" w:cs="ＭＳ ゴシック" w:hint="eastAsia"/>
                <w:color w:val="000000"/>
                <w:kern w:val="0"/>
                <w:sz w:val="8"/>
                <w:szCs w:val="8"/>
              </w:rPr>
              <w:t>非該当</w:t>
            </w:r>
          </w:p>
        </w:tc>
        <w:tc>
          <w:tcPr>
            <w:tcW w:w="1301" w:type="dxa"/>
            <w:tcBorders>
              <w:top w:val="single" w:sz="6" w:space="0" w:color="auto"/>
              <w:left w:val="single" w:sz="4" w:space="0" w:color="auto"/>
              <w:bottom w:val="nil"/>
              <w:right w:val="single" w:sz="6" w:space="0" w:color="auto"/>
            </w:tcBorders>
          </w:tcPr>
          <w:p w:rsidR="00BB29BA" w:rsidRPr="00614014" w:rsidRDefault="00BB29BA" w:rsidP="00D95788">
            <w:pPr>
              <w:autoSpaceDE w:val="0"/>
              <w:autoSpaceDN w:val="0"/>
              <w:adjustRightInd w:val="0"/>
              <w:jc w:val="center"/>
              <w:rPr>
                <w:rFonts w:ascii="MS UI Gothic" w:eastAsia="MS UI Gothic" w:cs="MS UI Gothic"/>
                <w:color w:val="000000"/>
                <w:kern w:val="0"/>
                <w:sz w:val="16"/>
                <w:szCs w:val="16"/>
              </w:rPr>
            </w:pPr>
            <w:r w:rsidRPr="00614014">
              <w:rPr>
                <w:rFonts w:ascii="MS UI Gothic" w:eastAsia="MS UI Gothic" w:cs="MS UI Gothic" w:hint="eastAsia"/>
                <w:color w:val="000000"/>
                <w:kern w:val="0"/>
                <w:sz w:val="16"/>
                <w:szCs w:val="16"/>
              </w:rPr>
              <w:t>確認書類等</w:t>
            </w:r>
          </w:p>
        </w:tc>
      </w:tr>
      <w:tr w:rsidR="00BB29BA"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利用料等の受領</w:t>
            </w:r>
          </w:p>
          <w:p w:rsidR="00BB29BA" w:rsidRPr="00614014" w:rsidRDefault="00BB29BA"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法定代理受領サービスの場合、その利用者から利用者負担分（１割、２割又は３割）の支払を受けているか。</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93</w:t>
            </w:r>
            <w:r w:rsidRPr="00614014">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□領収証（控）</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□運営規程</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□重要事項説明書</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□利用申込書</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□契約書等</w:t>
            </w:r>
          </w:p>
        </w:tc>
      </w:tr>
      <w:tr w:rsidR="00BB29BA" w:rsidRPr="00614014" w:rsidTr="001A5584">
        <w:trPr>
          <w:cantSplit/>
          <w:trHeight w:val="612"/>
        </w:trPr>
        <w:tc>
          <w:tcPr>
            <w:tcW w:w="1307"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法定代理受領サービスである場合と、そうでない場合との間に差額を設けていないか。</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【法定代理受領サービスでない場合】</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w:t>
            </w:r>
            <w:r w:rsidRPr="00614014">
              <w:rPr>
                <w:rFonts w:ascii="ＭＳ 明朝" w:eastAsia="ＭＳ 明朝" w:cs="ＭＳ 明朝"/>
                <w:color w:val="000000"/>
                <w:kern w:val="0"/>
                <w:sz w:val="18"/>
                <w:szCs w:val="18"/>
              </w:rPr>
              <w:t>10</w:t>
            </w:r>
            <w:r w:rsidRPr="00614014">
              <w:rPr>
                <w:rFonts w:ascii="ＭＳ 明朝" w:eastAsia="ＭＳ 明朝" w:cs="ＭＳ 明朝" w:hint="eastAsia"/>
                <w:color w:val="000000"/>
                <w:kern w:val="0"/>
                <w:sz w:val="18"/>
                <w:szCs w:val="18"/>
              </w:rPr>
              <w:t>割相当額の負担によるサービスのこと。</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BB29BA" w:rsidRPr="00614014" w:rsidTr="001A5584">
        <w:trPr>
          <w:cantSplit/>
          <w:trHeight w:val="612"/>
        </w:trPr>
        <w:tc>
          <w:tcPr>
            <w:tcW w:w="1307"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⑴、⑵の支払を受ける額のほか、サービスの提供に要する交通費の額以外の支払を受けていないか。</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BB29BA" w:rsidRPr="00614014" w:rsidTr="007B55BD">
        <w:trPr>
          <w:cantSplit/>
          <w:trHeight w:val="612"/>
        </w:trPr>
        <w:tc>
          <w:tcPr>
            <w:tcW w:w="1307"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6" w:space="0" w:color="auto"/>
              <w:left w:val="nil"/>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BB29BA" w:rsidRPr="00614014" w:rsidTr="007B55BD">
        <w:trPr>
          <w:cantSplit/>
          <w:trHeight w:val="612"/>
        </w:trPr>
        <w:tc>
          <w:tcPr>
            <w:tcW w:w="1307"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w:t>
            </w:r>
          </w:p>
        </w:tc>
        <w:tc>
          <w:tcPr>
            <w:tcW w:w="5526" w:type="dxa"/>
            <w:tcBorders>
              <w:top w:val="single" w:sz="6" w:space="0" w:color="auto"/>
              <w:left w:val="nil"/>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サービスの提供に要した費用について支払を受ける際、利用者に対し領収証を交付しているか。</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法第</w:t>
            </w:r>
            <w:r w:rsidRPr="00614014">
              <w:rPr>
                <w:rFonts w:ascii="ＭＳ 明朝" w:eastAsia="ＭＳ 明朝" w:cs="ＭＳ 明朝"/>
                <w:color w:val="000000"/>
                <w:kern w:val="0"/>
                <w:sz w:val="18"/>
                <w:szCs w:val="18"/>
              </w:rPr>
              <w:t>41</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8</w:t>
            </w:r>
            <w:r w:rsidRPr="00614014">
              <w:rPr>
                <w:rFonts w:ascii="ＭＳ 明朝" w:eastAsia="ＭＳ 明朝" w:cs="ＭＳ 明朝" w:hint="eastAsia"/>
                <w:color w:val="000000"/>
                <w:kern w:val="0"/>
                <w:sz w:val="18"/>
                <w:szCs w:val="18"/>
              </w:rPr>
              <w:t>項</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規則第</w:t>
            </w:r>
            <w:r w:rsidRPr="00614014">
              <w:rPr>
                <w:rFonts w:ascii="ＭＳ 明朝" w:eastAsia="ＭＳ 明朝" w:cs="ＭＳ 明朝"/>
                <w:color w:val="000000"/>
                <w:kern w:val="0"/>
                <w:sz w:val="18"/>
                <w:szCs w:val="18"/>
              </w:rPr>
              <w:t>65</w:t>
            </w:r>
            <w:r w:rsidRPr="00614014">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BB29BA" w:rsidRPr="00614014" w:rsidTr="001A5584">
        <w:trPr>
          <w:cantSplit/>
          <w:trHeight w:val="612"/>
        </w:trPr>
        <w:tc>
          <w:tcPr>
            <w:tcW w:w="1307" w:type="dxa"/>
            <w:vMerge/>
            <w:tcBorders>
              <w:left w:val="single" w:sz="6" w:space="0" w:color="auto"/>
              <w:bottom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⑹</w:t>
            </w:r>
          </w:p>
        </w:tc>
        <w:tc>
          <w:tcPr>
            <w:tcW w:w="5526" w:type="dxa"/>
            <w:tcBorders>
              <w:top w:val="single" w:sz="6" w:space="0" w:color="auto"/>
              <w:left w:val="nil"/>
              <w:bottom w:val="single" w:sz="6" w:space="0" w:color="auto"/>
              <w:right w:val="nil"/>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⑸の領収証に保険給付の対象額とその他の費用を区分して記載し、その他の費用については個別の費用ごとに区分して記載しているか。</w:t>
            </w:r>
          </w:p>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BB29BA" w:rsidRPr="00614014" w:rsidRDefault="00BB29BA"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3F7B42"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tcBorders>
              <w:top w:val="single" w:sz="6" w:space="0" w:color="auto"/>
              <w:left w:val="nil"/>
              <w:bottom w:val="single" w:sz="6" w:space="0" w:color="auto"/>
              <w:right w:val="nil"/>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22</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7B42" w:rsidRPr="00614014" w:rsidRDefault="003F7B42"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tcBorders>
              <w:top w:val="single" w:sz="6" w:space="0" w:color="auto"/>
              <w:left w:val="single" w:sz="6" w:space="0" w:color="auto"/>
              <w:bottom w:val="single" w:sz="6" w:space="0" w:color="auto"/>
              <w:right w:val="single" w:sz="6" w:space="0" w:color="auto"/>
            </w:tcBorders>
          </w:tcPr>
          <w:p w:rsidR="003F7B42" w:rsidRPr="00614014" w:rsidRDefault="003F7B42"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□サービス提供証明書</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控</w:t>
            </w:r>
            <w:r w:rsidRPr="00614014">
              <w:rPr>
                <w:rFonts w:ascii="ＭＳ 明朝" w:eastAsia="ＭＳ 明朝" w:cs="ＭＳ 明朝"/>
                <w:color w:val="000000"/>
                <w:kern w:val="0"/>
                <w:sz w:val="18"/>
                <w:szCs w:val="18"/>
              </w:rPr>
              <w:t>)</w:t>
            </w:r>
          </w:p>
        </w:tc>
      </w:tr>
      <w:tr w:rsidR="00741E68"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指定居宅療養管理指導の基本取扱方針</w:t>
            </w: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サービスは、利用者の要介護状態の軽減又は悪化の防止に資するよう、計画的に行っているか。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94</w:t>
            </w:r>
            <w:r w:rsidRPr="00614014">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□サービス記録</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□評価した記録</w:t>
            </w:r>
          </w:p>
        </w:tc>
      </w:tr>
      <w:tr w:rsidR="00741E68" w:rsidRPr="00614014" w:rsidTr="001A5584">
        <w:trPr>
          <w:cantSplit/>
          <w:trHeight w:val="612"/>
        </w:trPr>
        <w:tc>
          <w:tcPr>
            <w:tcW w:w="1307" w:type="dxa"/>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自らその提供するサービスの質の評価を行い、常にその改善を図っているか。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741E68"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指定居宅療養管理指導の具体的取扱方針</w:t>
            </w:r>
          </w:p>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color w:val="000000"/>
                <w:kern w:val="0"/>
                <w:sz w:val="18"/>
                <w:szCs w:val="18"/>
              </w:rPr>
              <w:t>(</w:t>
            </w:r>
            <w:r w:rsidRPr="00614014">
              <w:rPr>
                <w:rFonts w:ascii="ＭＳ ゴシック" w:eastAsia="ＭＳ ゴシック" w:cs="ＭＳ ゴシック" w:hint="eastAsia"/>
                <w:color w:val="000000"/>
                <w:kern w:val="0"/>
                <w:sz w:val="18"/>
                <w:szCs w:val="18"/>
              </w:rPr>
              <w:t>医師又は歯科医師の行うサービスの場合</w:t>
            </w:r>
            <w:r w:rsidRPr="00614014">
              <w:rPr>
                <w:rFonts w:ascii="ＭＳ ゴシック" w:eastAsia="ＭＳ ゴシック" w:cs="ＭＳ ゴシック"/>
                <w:color w:val="000000"/>
                <w:kern w:val="0"/>
                <w:sz w:val="18"/>
                <w:szCs w:val="18"/>
              </w:rPr>
              <w:t>)</w:t>
            </w:r>
          </w:p>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訪問診療等により常に利用者の病状及び心身の状況を把握し、計画的かつ継続的な医学的管理又は歯科医学的管理に基づいて、居宅介護支援事業者に対する居宅サービス計画の作成等に必要な情報提供並びに利用者又はその家族に対し、居宅サービスの利用に関する留意事項、介護方法等についての指導、助言等を行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95</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1</w:t>
            </w:r>
            <w:r w:rsidRPr="00614014">
              <w:rPr>
                <w:rFonts w:ascii="ＭＳ 明朝" w:eastAsia="ＭＳ 明朝" w:cs="ＭＳ 明朝" w:hint="eastAsia"/>
                <w:color w:val="000000"/>
                <w:kern w:val="0"/>
                <w:sz w:val="18"/>
                <w:szCs w:val="18"/>
              </w:rPr>
              <w:t>項</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□療養上の指導、助言の記録</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□サービス記録</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□業務日誌</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□診療録</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□処方箋</w:t>
            </w:r>
          </w:p>
        </w:tc>
      </w:tr>
      <w:tr w:rsidR="00741E68" w:rsidRPr="00614014" w:rsidTr="001A5584">
        <w:trPr>
          <w:cantSplit/>
          <w:trHeight w:val="612"/>
        </w:trPr>
        <w:tc>
          <w:tcPr>
            <w:tcW w:w="1307"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利用者又はその家族からの介護に関する相談に懇切丁寧に応ずるとともに、利用者又はその家族に対し、療養上必要な事項等について、理解しやすいように指導又は助言を行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741E68" w:rsidRPr="00614014" w:rsidTr="001A5584">
        <w:trPr>
          <w:cantSplit/>
          <w:trHeight w:val="612"/>
        </w:trPr>
        <w:tc>
          <w:tcPr>
            <w:tcW w:w="1307"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⑵の利用者又はその家族に対する指導又は助言については、療養上必要な事項等を記載した文書を交付するよう努めているか。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741E68" w:rsidRPr="00614014" w:rsidTr="001A5584">
        <w:trPr>
          <w:cantSplit/>
          <w:trHeight w:val="612"/>
        </w:trPr>
        <w:tc>
          <w:tcPr>
            <w:tcW w:w="1307"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療養上適切な居宅サービスが提供されるために必要があると認める場合又は居宅介護支援事業者若しくは居宅サービス事業者から求めがあった場合は、居宅介護支援事業者又は居宅サービス事業者に対し、居宅サービス計画の作成、居宅サービスの提供等に必要な情報提供又は助言を行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741E68" w:rsidRPr="00614014" w:rsidTr="001A5584">
        <w:trPr>
          <w:cantSplit/>
          <w:trHeight w:val="612"/>
        </w:trPr>
        <w:tc>
          <w:tcPr>
            <w:tcW w:w="1307"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w:t>
            </w:r>
          </w:p>
        </w:tc>
        <w:tc>
          <w:tcPr>
            <w:tcW w:w="5526" w:type="dxa"/>
            <w:tcBorders>
              <w:top w:val="single" w:sz="6" w:space="0" w:color="auto"/>
              <w:left w:val="nil"/>
              <w:bottom w:val="single" w:sz="6"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⑷の居宅介護支援事業者又は居宅サービス事業者に対する情報提供又は助言については、原則として、サービス担当者会議に参加することにより行っているか。</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741E68" w:rsidRPr="00614014" w:rsidTr="00BB29BA">
        <w:trPr>
          <w:cantSplit/>
          <w:trHeight w:val="885"/>
        </w:trPr>
        <w:tc>
          <w:tcPr>
            <w:tcW w:w="1307" w:type="dxa"/>
            <w:vMerge/>
            <w:tcBorders>
              <w:left w:val="single" w:sz="6" w:space="0" w:color="auto"/>
              <w:bottom w:val="single" w:sz="4"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⑹</w:t>
            </w:r>
          </w:p>
        </w:tc>
        <w:tc>
          <w:tcPr>
            <w:tcW w:w="5526" w:type="dxa"/>
            <w:tcBorders>
              <w:top w:val="single" w:sz="6" w:space="0" w:color="auto"/>
              <w:left w:val="nil"/>
              <w:bottom w:val="single" w:sz="4" w:space="0" w:color="auto"/>
              <w:right w:val="nil"/>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⑸の場合において、サービス担当者会議への参加によることが困難な場合については、居宅介護支援事業者又は居宅サービス事業者に対して、原則として、情報提供又は助言の内容を記載した文書を交付して</w:t>
            </w:r>
            <w:r w:rsidR="00BB29BA" w:rsidRPr="00614014">
              <w:rPr>
                <w:rFonts w:ascii="ＭＳ 明朝" w:eastAsia="ＭＳ 明朝" w:cs="ＭＳ 明朝" w:hint="eastAsia"/>
                <w:color w:val="000000"/>
                <w:kern w:val="0"/>
                <w:sz w:val="18"/>
                <w:szCs w:val="18"/>
              </w:rPr>
              <w:t>行っているか</w:t>
            </w:r>
            <w:r w:rsidRPr="00614014">
              <w:rPr>
                <w:rFonts w:ascii="ＭＳ 明朝" w:eastAsia="ＭＳ 明朝" w:cs="ＭＳ 明朝" w:hint="eastAsia"/>
                <w:color w:val="000000"/>
                <w:kern w:val="0"/>
                <w:sz w:val="18"/>
                <w:szCs w:val="18"/>
              </w:rPr>
              <w:t>。</w:t>
            </w:r>
          </w:p>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41E68" w:rsidRPr="00614014" w:rsidRDefault="00741E68" w:rsidP="003F7B42">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4" w:space="0" w:color="auto"/>
              <w:right w:val="single" w:sz="6" w:space="0" w:color="auto"/>
            </w:tcBorders>
          </w:tcPr>
          <w:p w:rsidR="00741E68" w:rsidRPr="00614014" w:rsidRDefault="00741E68" w:rsidP="003F7B42">
            <w:pPr>
              <w:autoSpaceDE w:val="0"/>
              <w:autoSpaceDN w:val="0"/>
              <w:adjustRightInd w:val="0"/>
              <w:spacing w:line="220" w:lineRule="exact"/>
              <w:jc w:val="left"/>
              <w:rPr>
                <w:rFonts w:ascii="ＭＳ 明朝" w:eastAsia="ＭＳ 明朝" w:cs="ＭＳ 明朝"/>
                <w:color w:val="000000"/>
                <w:kern w:val="0"/>
                <w:sz w:val="18"/>
                <w:szCs w:val="18"/>
              </w:rPr>
            </w:pPr>
          </w:p>
        </w:tc>
      </w:tr>
      <w:tr w:rsidR="00BB29BA" w:rsidRPr="00614014" w:rsidTr="00BB29BA">
        <w:trPr>
          <w:cantSplit/>
          <w:trHeight w:val="210"/>
        </w:trPr>
        <w:tc>
          <w:tcPr>
            <w:tcW w:w="1307" w:type="dxa"/>
            <w:tcBorders>
              <w:top w:val="single" w:sz="4" w:space="0" w:color="auto"/>
              <w:left w:val="single" w:sz="6" w:space="0" w:color="auto"/>
              <w:bottom w:val="single" w:sz="4"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⑺</w:t>
            </w:r>
          </w:p>
        </w:tc>
        <w:tc>
          <w:tcPr>
            <w:tcW w:w="5526" w:type="dxa"/>
            <w:tcBorders>
              <w:top w:val="single" w:sz="4" w:space="0" w:color="auto"/>
              <w:left w:val="nil"/>
              <w:bottom w:val="single" w:sz="6" w:space="0" w:color="auto"/>
              <w:right w:val="nil"/>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それぞれの利用者について、提供したサービスの内容について、速やかに診療録に記録しているか。</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tcBorders>
              <w:top w:val="single" w:sz="4" w:space="0" w:color="auto"/>
              <w:left w:val="single" w:sz="6" w:space="0" w:color="auto"/>
              <w:bottom w:val="single" w:sz="4"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r>
      <w:tr w:rsidR="00BB29BA" w:rsidRPr="00614014" w:rsidTr="00004922">
        <w:trPr>
          <w:cantSplit/>
          <w:trHeight w:val="612"/>
        </w:trPr>
        <w:tc>
          <w:tcPr>
            <w:tcW w:w="1307" w:type="dxa"/>
            <w:vMerge w:val="restart"/>
            <w:tcBorders>
              <w:top w:val="single" w:sz="6" w:space="0" w:color="auto"/>
              <w:left w:val="single" w:sz="6"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color w:val="000000"/>
                <w:kern w:val="0"/>
                <w:sz w:val="18"/>
                <w:szCs w:val="18"/>
              </w:rPr>
              <w:t>(</w:t>
            </w:r>
            <w:r w:rsidRPr="00614014">
              <w:rPr>
                <w:rFonts w:ascii="ＭＳ ゴシック" w:eastAsia="ＭＳ ゴシック" w:cs="ＭＳ ゴシック" w:hint="eastAsia"/>
                <w:color w:val="000000"/>
                <w:kern w:val="0"/>
                <w:sz w:val="18"/>
                <w:szCs w:val="18"/>
              </w:rPr>
              <w:t>薬剤師の行うサービスの場合</w:t>
            </w:r>
            <w:r w:rsidRPr="00614014">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医師又は歯科医師の指示（薬局の薬剤師によるサービスにあっては、医師又は歯科医師の指示に基づき当該薬剤師が策定した薬学的管理指導計画）に基づき、利用者の心身機能の維持回復を図り、居宅における日常生活の自立に資するよう、妥当適切に行っているか。</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95</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2</w:t>
            </w:r>
            <w:r w:rsidRPr="00614014">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□療養上の指導、助言の記録</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□サービス記録</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□業務日誌</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□薬学的管理指導計画</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□診療録</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w:t>
            </w:r>
            <w:r w:rsidR="00112A09" w:rsidRPr="00614014">
              <w:rPr>
                <w:rFonts w:ascii="ＭＳ 明朝" w:eastAsia="ＭＳ 明朝" w:cs="ＭＳ 明朝" w:hint="eastAsia"/>
                <w:color w:val="000000"/>
                <w:kern w:val="0"/>
                <w:sz w:val="18"/>
                <w:szCs w:val="18"/>
              </w:rPr>
              <w:t>指示</w:t>
            </w:r>
            <w:r w:rsidRPr="00614014">
              <w:rPr>
                <w:rFonts w:ascii="ＭＳ 明朝" w:eastAsia="ＭＳ 明朝" w:cs="ＭＳ 明朝" w:hint="eastAsia"/>
                <w:color w:val="000000"/>
                <w:kern w:val="0"/>
                <w:sz w:val="18"/>
                <w:szCs w:val="18"/>
              </w:rPr>
              <w:t>箋</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r>
      <w:tr w:rsidR="00BB29BA" w:rsidRPr="00614014" w:rsidTr="00004922">
        <w:trPr>
          <w:cantSplit/>
          <w:trHeight w:val="612"/>
        </w:trPr>
        <w:tc>
          <w:tcPr>
            <w:tcW w:w="1307" w:type="dxa"/>
            <w:vMerge/>
            <w:tcBorders>
              <w:left w:val="single" w:sz="6"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サービスの提供に当たっては、懇切丁寧に行うことを旨とし、利用者又はその家族に対し、療養上必要な事項について、理解しやすいように指導又は説明を行っているか。</w:t>
            </w:r>
          </w:p>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B29BA" w:rsidRPr="00614014" w:rsidRDefault="00BB29BA"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BB29BA" w:rsidRPr="00614014" w:rsidRDefault="00BB29BA" w:rsidP="00BB29BA">
            <w:pPr>
              <w:autoSpaceDE w:val="0"/>
              <w:autoSpaceDN w:val="0"/>
              <w:adjustRightInd w:val="0"/>
              <w:spacing w:line="220" w:lineRule="exact"/>
              <w:jc w:val="left"/>
              <w:rPr>
                <w:rFonts w:ascii="ＭＳ 明朝" w:eastAsia="ＭＳ 明朝" w:cs="ＭＳ 明朝"/>
                <w:color w:val="000000"/>
                <w:kern w:val="0"/>
                <w:sz w:val="18"/>
                <w:szCs w:val="18"/>
              </w:rPr>
            </w:pPr>
          </w:p>
        </w:tc>
      </w:tr>
      <w:tr w:rsidR="005A2F5F" w:rsidRPr="00614014" w:rsidTr="005A2F5F">
        <w:trPr>
          <w:cantSplit/>
          <w:trHeight w:val="510"/>
        </w:trPr>
        <w:tc>
          <w:tcPr>
            <w:tcW w:w="1307" w:type="dxa"/>
            <w:vMerge/>
            <w:tcBorders>
              <w:left w:val="single" w:sz="6" w:space="0" w:color="auto"/>
              <w:right w:val="single" w:sz="6" w:space="0" w:color="auto"/>
            </w:tcBorders>
          </w:tcPr>
          <w:p w:rsidR="005A2F5F" w:rsidRPr="00614014" w:rsidRDefault="005A2F5F" w:rsidP="00BB29B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5A2F5F" w:rsidRPr="00614014" w:rsidRDefault="005A2F5F"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4" w:space="0" w:color="auto"/>
              <w:right w:val="nil"/>
            </w:tcBorders>
          </w:tcPr>
          <w:p w:rsidR="005A2F5F" w:rsidRPr="00614014" w:rsidRDefault="005A2F5F" w:rsidP="00BB29BA">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常に利用者の病状、心身の状況及びその置かれている環境の的確な把握に努め、利用者に対し適切なサービスを提供しているか。</w:t>
            </w:r>
          </w:p>
          <w:p w:rsidR="005A2F5F" w:rsidRPr="00614014" w:rsidRDefault="005A2F5F" w:rsidP="00BB29B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5A2F5F" w:rsidRPr="00614014" w:rsidRDefault="005A2F5F" w:rsidP="00BB29B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5A2F5F" w:rsidRPr="00614014" w:rsidRDefault="005A2F5F"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A2F5F" w:rsidRPr="00614014" w:rsidRDefault="005A2F5F"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A2F5F" w:rsidRPr="00614014" w:rsidRDefault="005A2F5F" w:rsidP="00BB29BA">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5A2F5F" w:rsidRPr="00614014" w:rsidRDefault="005A2F5F" w:rsidP="00BB29BA">
            <w:pPr>
              <w:autoSpaceDE w:val="0"/>
              <w:autoSpaceDN w:val="0"/>
              <w:adjustRightInd w:val="0"/>
              <w:spacing w:line="220" w:lineRule="exact"/>
              <w:jc w:val="left"/>
              <w:rPr>
                <w:rFonts w:ascii="ＭＳ 明朝" w:eastAsia="ＭＳ 明朝" w:cs="ＭＳ 明朝"/>
                <w:color w:val="000000"/>
                <w:kern w:val="0"/>
                <w:sz w:val="18"/>
                <w:szCs w:val="18"/>
              </w:rPr>
            </w:pPr>
          </w:p>
        </w:tc>
      </w:tr>
      <w:tr w:rsidR="005A2F5F" w:rsidRPr="00614014" w:rsidTr="005A2F5F">
        <w:trPr>
          <w:cantSplit/>
          <w:trHeight w:val="135"/>
        </w:trPr>
        <w:tc>
          <w:tcPr>
            <w:tcW w:w="1307"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4" w:space="0" w:color="auto"/>
              <w:left w:val="nil"/>
              <w:bottom w:val="single" w:sz="4" w:space="0" w:color="auto"/>
              <w:right w:val="nil"/>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療養上適切な居宅サービスが提供されるために必要があると認める場合又は居宅介護支援事業者若しくは居宅サービス事業者から求めがあった場合は、居宅介護支援事業者又は居宅サービス事業者に対し、居宅サービス計画の作成、居宅サービスの提供等に必要な情報提供又は助言を行っているか。</w:t>
            </w:r>
          </w:p>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r>
      <w:tr w:rsidR="005A2F5F" w:rsidRPr="00614014" w:rsidTr="005A2F5F">
        <w:trPr>
          <w:cantSplit/>
          <w:trHeight w:val="120"/>
        </w:trPr>
        <w:tc>
          <w:tcPr>
            <w:tcW w:w="1307"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w:t>
            </w:r>
          </w:p>
        </w:tc>
        <w:tc>
          <w:tcPr>
            <w:tcW w:w="5526" w:type="dxa"/>
            <w:tcBorders>
              <w:top w:val="single" w:sz="4" w:space="0" w:color="auto"/>
              <w:left w:val="nil"/>
              <w:bottom w:val="single" w:sz="4" w:space="0" w:color="auto"/>
              <w:right w:val="nil"/>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⑷の居宅介護支援事業者又は居宅サービス事業者に対する情報提供又は助言については、原則として、サービス担当者会議に参加することにより行っているか。</w:t>
            </w:r>
          </w:p>
          <w:p w:rsidR="005D25F0" w:rsidRPr="00614014" w:rsidRDefault="005D25F0"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r>
      <w:tr w:rsidR="005A2F5F" w:rsidRPr="00614014" w:rsidTr="005A2F5F">
        <w:trPr>
          <w:cantSplit/>
          <w:trHeight w:val="210"/>
        </w:trPr>
        <w:tc>
          <w:tcPr>
            <w:tcW w:w="1307"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⑹</w:t>
            </w:r>
          </w:p>
        </w:tc>
        <w:tc>
          <w:tcPr>
            <w:tcW w:w="5526" w:type="dxa"/>
            <w:tcBorders>
              <w:top w:val="single" w:sz="4" w:space="0" w:color="auto"/>
              <w:left w:val="nil"/>
              <w:bottom w:val="single" w:sz="6" w:space="0" w:color="auto"/>
              <w:right w:val="nil"/>
            </w:tcBorders>
          </w:tcPr>
          <w:p w:rsidR="005A2F5F" w:rsidRPr="00614014" w:rsidRDefault="005D25F0"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の場合において、サービス担当者会議への参加によることが困難な場合については、居宅介護支援事業者又は居宅サービス事業者に対して、原則として、情報提供又は助言の内容を記載した文書を交付して行っているか。</w:t>
            </w:r>
          </w:p>
          <w:p w:rsidR="005D25F0" w:rsidRPr="00614014" w:rsidRDefault="005D25F0"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r>
      <w:tr w:rsidR="005A2F5F" w:rsidRPr="00614014" w:rsidTr="005A7463">
        <w:trPr>
          <w:cantSplit/>
          <w:trHeight w:val="615"/>
        </w:trPr>
        <w:tc>
          <w:tcPr>
            <w:tcW w:w="1307" w:type="dxa"/>
            <w:vMerge/>
            <w:tcBorders>
              <w:left w:val="single" w:sz="6" w:space="0" w:color="auto"/>
              <w:bottom w:val="single" w:sz="4"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⑺</w:t>
            </w:r>
          </w:p>
        </w:tc>
        <w:tc>
          <w:tcPr>
            <w:tcW w:w="5526" w:type="dxa"/>
            <w:tcBorders>
              <w:top w:val="single" w:sz="6" w:space="0" w:color="auto"/>
              <w:left w:val="nil"/>
              <w:bottom w:val="single" w:sz="4" w:space="0" w:color="auto"/>
              <w:right w:val="nil"/>
            </w:tcBorders>
          </w:tcPr>
          <w:p w:rsidR="005A7463"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それぞれの利用者について、提供したサービスの内容について、速やかに診療記録を作成するとともに、医師又は歯科医師に報告しているか。</w:t>
            </w:r>
          </w:p>
          <w:p w:rsidR="005A7463" w:rsidRPr="00614014" w:rsidRDefault="005A7463"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A2F5F" w:rsidRPr="00614014" w:rsidRDefault="005A2F5F" w:rsidP="005A2F5F">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4" w:space="0" w:color="auto"/>
              <w:right w:val="single" w:sz="6" w:space="0" w:color="auto"/>
            </w:tcBorders>
          </w:tcPr>
          <w:p w:rsidR="005A2F5F" w:rsidRPr="00614014" w:rsidRDefault="005A2F5F" w:rsidP="005A2F5F">
            <w:pPr>
              <w:autoSpaceDE w:val="0"/>
              <w:autoSpaceDN w:val="0"/>
              <w:adjustRightInd w:val="0"/>
              <w:spacing w:line="220" w:lineRule="exact"/>
              <w:jc w:val="left"/>
              <w:rPr>
                <w:rFonts w:ascii="ＭＳ 明朝" w:eastAsia="ＭＳ 明朝" w:cs="ＭＳ 明朝"/>
                <w:color w:val="000000"/>
                <w:kern w:val="0"/>
                <w:sz w:val="18"/>
                <w:szCs w:val="18"/>
              </w:rPr>
            </w:pPr>
          </w:p>
        </w:tc>
      </w:tr>
      <w:tr w:rsidR="005A7463" w:rsidRPr="00614014" w:rsidTr="004E536C">
        <w:trPr>
          <w:cantSplit/>
          <w:trHeight w:val="165"/>
        </w:trPr>
        <w:tc>
          <w:tcPr>
            <w:tcW w:w="1307" w:type="dxa"/>
            <w:vMerge w:val="restart"/>
            <w:tcBorders>
              <w:top w:val="single" w:sz="4" w:space="0" w:color="auto"/>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（歯科衛生士又は栄養士の行うサービスの場合）</w:t>
            </w:r>
          </w:p>
        </w:tc>
        <w:tc>
          <w:tcPr>
            <w:tcW w:w="291" w:type="dxa"/>
            <w:tcBorders>
              <w:top w:val="single" w:sz="4" w:space="0" w:color="auto"/>
              <w:left w:val="single" w:sz="6" w:space="0" w:color="auto"/>
              <w:bottom w:val="single" w:sz="4"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4" w:space="0" w:color="auto"/>
              <w:left w:val="nil"/>
              <w:bottom w:val="single" w:sz="4" w:space="0" w:color="auto"/>
              <w:right w:val="nil"/>
            </w:tcBorders>
          </w:tcPr>
          <w:p w:rsidR="005A7463" w:rsidRPr="00614014" w:rsidRDefault="00112A09"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サービスの提供に当たっては、医師又は歯科医師の指示に基づき、利用者の心身機能の維持回復を図り、居宅における日常生活の自立に資するよう、妥当</w:t>
            </w:r>
            <w:r w:rsidR="00E70D4F" w:rsidRPr="00614014">
              <w:rPr>
                <w:rFonts w:ascii="ＭＳ 明朝" w:eastAsia="ＭＳ 明朝" w:cs="ＭＳ 明朝" w:hint="eastAsia"/>
                <w:color w:val="000000"/>
                <w:kern w:val="0"/>
                <w:sz w:val="18"/>
                <w:szCs w:val="18"/>
              </w:rPr>
              <w:t>適切に行っているか。</w:t>
            </w:r>
          </w:p>
          <w:p w:rsidR="00E70D4F" w:rsidRPr="00614014" w:rsidRDefault="00E70D4F"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4" w:space="0" w:color="auto"/>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95</w:t>
            </w:r>
            <w:r w:rsidRPr="00614014">
              <w:rPr>
                <w:rFonts w:ascii="ＭＳ 明朝" w:eastAsia="ＭＳ 明朝" w:cs="ＭＳ 明朝" w:hint="eastAsia"/>
                <w:color w:val="000000"/>
                <w:kern w:val="0"/>
                <w:sz w:val="18"/>
                <w:szCs w:val="18"/>
              </w:rPr>
              <w:t>条第3項</w:t>
            </w: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4" w:space="0" w:color="auto"/>
              <w:left w:val="single" w:sz="6" w:space="0" w:color="auto"/>
              <w:right w:val="single" w:sz="6" w:space="0" w:color="auto"/>
            </w:tcBorders>
          </w:tcPr>
          <w:p w:rsidR="00112A09" w:rsidRPr="00614014" w:rsidRDefault="00112A09" w:rsidP="00112A09">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□サービス記録</w:t>
            </w:r>
          </w:p>
          <w:p w:rsidR="00112A09" w:rsidRPr="00614014" w:rsidRDefault="00112A09" w:rsidP="00112A09">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□業務日誌</w:t>
            </w:r>
          </w:p>
          <w:p w:rsidR="00112A09" w:rsidRPr="00614014" w:rsidRDefault="00112A09" w:rsidP="00112A09">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□薬学的管理指導計画</w:t>
            </w:r>
          </w:p>
          <w:p w:rsidR="00112A09" w:rsidRPr="00614014" w:rsidRDefault="00112A09" w:rsidP="00112A09">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□診療録</w:t>
            </w:r>
          </w:p>
          <w:p w:rsidR="005A7463" w:rsidRPr="00614014" w:rsidRDefault="00112A09" w:rsidP="00112A09">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□指示箋</w:t>
            </w:r>
          </w:p>
        </w:tc>
      </w:tr>
      <w:tr w:rsidR="005A7463" w:rsidRPr="00614014" w:rsidTr="000011AE">
        <w:trPr>
          <w:cantSplit/>
          <w:trHeight w:val="120"/>
        </w:trPr>
        <w:tc>
          <w:tcPr>
            <w:tcW w:w="1307" w:type="dxa"/>
            <w:vMerge/>
            <w:tcBorders>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4" w:space="0" w:color="auto"/>
              <w:left w:val="nil"/>
              <w:bottom w:val="single" w:sz="4" w:space="0" w:color="auto"/>
              <w:right w:val="nil"/>
            </w:tcBorders>
          </w:tcPr>
          <w:p w:rsidR="005A7463" w:rsidRPr="00614014" w:rsidRDefault="007F035B"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サービスの提供に当たっては、懇切丁寧に行うことを旨とし、利用者又はその家族に対し、療養上必要な事項について、理解しやすいように指導又は説明を行っているか。</w:t>
            </w:r>
          </w:p>
          <w:p w:rsidR="007F035B" w:rsidRPr="00614014" w:rsidRDefault="007F035B"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5A7463" w:rsidRPr="00614014" w:rsidTr="001B7703">
        <w:trPr>
          <w:cantSplit/>
          <w:trHeight w:val="100"/>
        </w:trPr>
        <w:tc>
          <w:tcPr>
            <w:tcW w:w="1307" w:type="dxa"/>
            <w:vMerge/>
            <w:tcBorders>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4" w:space="0" w:color="auto"/>
              <w:left w:val="nil"/>
              <w:bottom w:val="single" w:sz="4" w:space="0" w:color="auto"/>
              <w:right w:val="nil"/>
            </w:tcBorders>
          </w:tcPr>
          <w:p w:rsidR="005A7463" w:rsidRPr="00614014" w:rsidRDefault="007F035B"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常に利用者の病状、心身の状況及びその置かれている環境の的確な把握に努め、利用者に対し適切なサービスを提供しているか。</w:t>
            </w:r>
          </w:p>
          <w:p w:rsidR="007F035B" w:rsidRPr="00614014" w:rsidRDefault="007F035B"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5A7463" w:rsidRPr="00614014" w:rsidTr="001B7703">
        <w:trPr>
          <w:cantSplit/>
          <w:trHeight w:val="105"/>
        </w:trPr>
        <w:tc>
          <w:tcPr>
            <w:tcW w:w="1307" w:type="dxa"/>
            <w:vMerge/>
            <w:tcBorders>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4" w:space="0" w:color="auto"/>
              <w:left w:val="nil"/>
              <w:bottom w:val="single" w:sz="6" w:space="0" w:color="auto"/>
              <w:right w:val="nil"/>
            </w:tcBorders>
          </w:tcPr>
          <w:p w:rsidR="005A7463" w:rsidRPr="00614014" w:rsidRDefault="00716B1B"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それぞれの利用者について、提供したサービスの内容について、速やかに診療記録を作成するとともに、医師又は歯科医師に報告しているか。</w:t>
            </w:r>
          </w:p>
          <w:p w:rsidR="00716B1B" w:rsidRPr="00614014" w:rsidRDefault="00716B1B"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5A7463"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利用者に対する保険者市町村への通知</w:t>
            </w:r>
          </w:p>
        </w:tc>
        <w:tc>
          <w:tcPr>
            <w:tcW w:w="291" w:type="dxa"/>
            <w:tcBorders>
              <w:top w:val="single" w:sz="6" w:space="0" w:color="auto"/>
              <w:left w:val="single" w:sz="6" w:space="0" w:color="auto"/>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color w:val="000000"/>
                <w:kern w:val="0"/>
                <w:sz w:val="18"/>
                <w:szCs w:val="18"/>
              </w:rPr>
              <w:t>@</w:t>
            </w:r>
          </w:p>
        </w:tc>
        <w:tc>
          <w:tcPr>
            <w:tcW w:w="5526" w:type="dxa"/>
            <w:tcBorders>
              <w:top w:val="single" w:sz="6" w:space="0" w:color="auto"/>
              <w:left w:val="nil"/>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サービスを受けている利用者が次のいずれかに該当する場合は、遅滞なく、意見を付してその旨を保険者市町村に通知しているか。</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p w:rsidR="005A7463" w:rsidRPr="00614014" w:rsidRDefault="005A7463" w:rsidP="005A746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5A7463" w:rsidRPr="00614014" w:rsidRDefault="005A7463" w:rsidP="005A746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②偽りその他不正な行為によって保険給付を受け、又は受けようとしたとき。</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27</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tcBorders>
              <w:top w:val="single" w:sz="6" w:space="0" w:color="auto"/>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□保険者市町村に通知した記録</w:t>
            </w:r>
          </w:p>
        </w:tc>
      </w:tr>
    </w:tbl>
    <w:p w:rsidR="00B259AA" w:rsidRPr="00614014" w:rsidRDefault="00B259AA">
      <w:r w:rsidRPr="00614014">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7"/>
        <w:gridCol w:w="291"/>
        <w:gridCol w:w="5526"/>
        <w:gridCol w:w="1036"/>
        <w:gridCol w:w="456"/>
        <w:gridCol w:w="456"/>
        <w:gridCol w:w="456"/>
        <w:gridCol w:w="1301"/>
      </w:tblGrid>
      <w:tr w:rsidR="00B259AA" w:rsidRPr="00614014" w:rsidTr="00D95788">
        <w:trPr>
          <w:trHeight w:val="245"/>
          <w:tblHeader/>
        </w:trPr>
        <w:tc>
          <w:tcPr>
            <w:tcW w:w="1307" w:type="dxa"/>
            <w:tcBorders>
              <w:top w:val="single" w:sz="6" w:space="0" w:color="auto"/>
              <w:left w:val="single" w:sz="6" w:space="0" w:color="auto"/>
              <w:bottom w:val="nil"/>
              <w:right w:val="single" w:sz="6" w:space="0" w:color="auto"/>
            </w:tcBorders>
          </w:tcPr>
          <w:p w:rsidR="00B259AA" w:rsidRPr="00614014" w:rsidRDefault="00B259A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lastRenderedPageBreak/>
              <w:t>点検項目</w:t>
            </w:r>
          </w:p>
        </w:tc>
        <w:tc>
          <w:tcPr>
            <w:tcW w:w="5817" w:type="dxa"/>
            <w:gridSpan w:val="2"/>
            <w:tcBorders>
              <w:top w:val="single" w:sz="6" w:space="0" w:color="auto"/>
              <w:left w:val="single" w:sz="6" w:space="0" w:color="auto"/>
              <w:bottom w:val="nil"/>
              <w:right w:val="nil"/>
            </w:tcBorders>
          </w:tcPr>
          <w:p w:rsidR="00B259AA" w:rsidRPr="00614014" w:rsidRDefault="00B259A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B259AA" w:rsidRPr="00614014" w:rsidRDefault="00B259A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B259AA" w:rsidRPr="00614014" w:rsidRDefault="00B259AA" w:rsidP="00D95788">
            <w:pPr>
              <w:autoSpaceDE w:val="0"/>
              <w:autoSpaceDN w:val="0"/>
              <w:adjustRightInd w:val="0"/>
              <w:jc w:val="center"/>
              <w:rPr>
                <w:rFonts w:ascii="ＭＳ ゴシック" w:eastAsia="ＭＳ ゴシック" w:cs="ＭＳ ゴシック"/>
                <w:color w:val="000000"/>
                <w:kern w:val="0"/>
                <w:sz w:val="12"/>
                <w:szCs w:val="12"/>
              </w:rPr>
            </w:pPr>
            <w:r w:rsidRPr="00614014">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B259AA" w:rsidRPr="00614014" w:rsidRDefault="00B259AA" w:rsidP="00D95788">
            <w:pPr>
              <w:autoSpaceDE w:val="0"/>
              <w:autoSpaceDN w:val="0"/>
              <w:adjustRightInd w:val="0"/>
              <w:jc w:val="center"/>
              <w:rPr>
                <w:rFonts w:ascii="ＭＳ ゴシック" w:eastAsia="ＭＳ ゴシック" w:cs="ＭＳ ゴシック"/>
                <w:color w:val="000000"/>
                <w:kern w:val="0"/>
                <w:sz w:val="12"/>
                <w:szCs w:val="12"/>
              </w:rPr>
            </w:pPr>
            <w:r w:rsidRPr="00614014">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B259AA" w:rsidRPr="00614014" w:rsidRDefault="00B259AA" w:rsidP="00D95788">
            <w:pPr>
              <w:autoSpaceDE w:val="0"/>
              <w:autoSpaceDN w:val="0"/>
              <w:adjustRightInd w:val="0"/>
              <w:jc w:val="center"/>
              <w:rPr>
                <w:rFonts w:ascii="ＭＳ ゴシック" w:eastAsia="ＭＳ ゴシック" w:cs="ＭＳ ゴシック"/>
                <w:color w:val="000000"/>
                <w:kern w:val="0"/>
                <w:sz w:val="8"/>
                <w:szCs w:val="8"/>
              </w:rPr>
            </w:pPr>
            <w:r w:rsidRPr="00614014">
              <w:rPr>
                <w:rFonts w:ascii="ＭＳ ゴシック" w:eastAsia="ＭＳ ゴシック" w:cs="ＭＳ ゴシック" w:hint="eastAsia"/>
                <w:color w:val="000000"/>
                <w:kern w:val="0"/>
                <w:sz w:val="8"/>
                <w:szCs w:val="8"/>
              </w:rPr>
              <w:t>非該当</w:t>
            </w:r>
          </w:p>
        </w:tc>
        <w:tc>
          <w:tcPr>
            <w:tcW w:w="1301" w:type="dxa"/>
            <w:tcBorders>
              <w:top w:val="single" w:sz="6" w:space="0" w:color="auto"/>
              <w:left w:val="single" w:sz="4" w:space="0" w:color="auto"/>
              <w:bottom w:val="nil"/>
              <w:right w:val="single" w:sz="6" w:space="0" w:color="auto"/>
            </w:tcBorders>
          </w:tcPr>
          <w:p w:rsidR="00B259AA" w:rsidRPr="00614014" w:rsidRDefault="00B259AA" w:rsidP="00D95788">
            <w:pPr>
              <w:autoSpaceDE w:val="0"/>
              <w:autoSpaceDN w:val="0"/>
              <w:adjustRightInd w:val="0"/>
              <w:jc w:val="center"/>
              <w:rPr>
                <w:rFonts w:ascii="MS UI Gothic" w:eastAsia="MS UI Gothic" w:cs="MS UI Gothic"/>
                <w:color w:val="000000"/>
                <w:kern w:val="0"/>
                <w:sz w:val="16"/>
                <w:szCs w:val="16"/>
              </w:rPr>
            </w:pPr>
            <w:r w:rsidRPr="00614014">
              <w:rPr>
                <w:rFonts w:ascii="MS UI Gothic" w:eastAsia="MS UI Gothic" w:cs="MS UI Gothic" w:hint="eastAsia"/>
                <w:color w:val="000000"/>
                <w:kern w:val="0"/>
                <w:sz w:val="16"/>
                <w:szCs w:val="16"/>
              </w:rPr>
              <w:t>確認書類等</w:t>
            </w:r>
          </w:p>
        </w:tc>
      </w:tr>
      <w:tr w:rsidR="005A7463"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56</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□組織図</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□業務日誌等</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□業務分担表</w:t>
            </w:r>
          </w:p>
        </w:tc>
      </w:tr>
      <w:tr w:rsidR="005A7463" w:rsidRPr="00614014" w:rsidTr="001A5584">
        <w:trPr>
          <w:cantSplit/>
          <w:trHeight w:val="612"/>
        </w:trPr>
        <w:tc>
          <w:tcPr>
            <w:tcW w:w="1307" w:type="dxa"/>
            <w:vMerge/>
            <w:tcBorders>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管理者は、従業者に運営に関する基準を遵守させるため必要な指揮命令を行っているか。</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5A7463"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color w:val="000000"/>
                <w:kern w:val="0"/>
                <w:sz w:val="18"/>
                <w:szCs w:val="18"/>
              </w:rPr>
              <w:t>@</w:t>
            </w:r>
          </w:p>
        </w:tc>
        <w:tc>
          <w:tcPr>
            <w:tcW w:w="5526" w:type="dxa"/>
            <w:tcBorders>
              <w:top w:val="single" w:sz="6" w:space="0" w:color="auto"/>
              <w:left w:val="nil"/>
              <w:bottom w:val="single" w:sz="6" w:space="0" w:color="auto"/>
              <w:right w:val="nil"/>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事業所ごとに、次に掲げる事業の運営についての重要事項に関する規程を定めているか。</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①事業の目的及び運営の方針</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②従業者の職種、員数及び職務の内容</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③営業日及び営業時間</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④指定居宅療養管理指導の種類及び利用料その他の費用の額</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⑤通常の事業の実施地域</w:t>
            </w:r>
          </w:p>
          <w:p w:rsidR="00786951" w:rsidRPr="00614014" w:rsidRDefault="00786951"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⑥虐待の防止のための措置に関する事項</w:t>
            </w:r>
          </w:p>
          <w:p w:rsidR="005A7463" w:rsidRPr="00614014" w:rsidRDefault="00786951"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⑦</w:t>
            </w:r>
            <w:r w:rsidR="005A7463" w:rsidRPr="00614014">
              <w:rPr>
                <w:rFonts w:ascii="ＭＳ 明朝" w:eastAsia="ＭＳ 明朝" w:cs="ＭＳ 明朝" w:hint="eastAsia"/>
                <w:color w:val="000000"/>
                <w:kern w:val="0"/>
                <w:sz w:val="18"/>
                <w:szCs w:val="18"/>
              </w:rPr>
              <w:t>その他運営に関する重要事項</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※④の種類は、当該事業により提供されるサービス提供者の職種（医師、歯科医師、薬剤師、歯科衛生士、管理栄養士）ごとの種類を規定するものであること。</w:t>
            </w:r>
          </w:p>
          <w:p w:rsidR="00786951" w:rsidRPr="00614014" w:rsidRDefault="00786951" w:rsidP="005A7463">
            <w:pPr>
              <w:autoSpaceDE w:val="0"/>
              <w:autoSpaceDN w:val="0"/>
              <w:adjustRightInd w:val="0"/>
              <w:spacing w:line="220" w:lineRule="exact"/>
              <w:jc w:val="left"/>
              <w:rPr>
                <w:rFonts w:ascii="ＭＳ 明朝" w:eastAsia="ＭＳ 明朝" w:cs="ＭＳ 明朝"/>
                <w:color w:val="000000"/>
                <w:kern w:val="0"/>
                <w:sz w:val="18"/>
                <w:szCs w:val="18"/>
              </w:rPr>
            </w:pPr>
          </w:p>
          <w:p w:rsidR="00786951" w:rsidRPr="00614014" w:rsidRDefault="00786951"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※⑥について令和６年３月31日までの間は、努力義務</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96</w:t>
            </w:r>
            <w:r w:rsidRPr="00614014">
              <w:rPr>
                <w:rFonts w:ascii="ＭＳ 明朝" w:eastAsia="ＭＳ 明朝" w:cs="ＭＳ 明朝" w:hint="eastAsia"/>
                <w:color w:val="000000"/>
                <w:kern w:val="0"/>
                <w:sz w:val="18"/>
                <w:szCs w:val="18"/>
              </w:rPr>
              <w:t>条</w:t>
            </w:r>
          </w:p>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7463" w:rsidRPr="00614014" w:rsidRDefault="005A7463"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tcBorders>
              <w:top w:val="single" w:sz="6" w:space="0" w:color="auto"/>
              <w:left w:val="single" w:sz="6" w:space="0" w:color="auto"/>
              <w:bottom w:val="single" w:sz="6" w:space="0" w:color="auto"/>
              <w:right w:val="single" w:sz="6" w:space="0" w:color="auto"/>
            </w:tcBorders>
          </w:tcPr>
          <w:p w:rsidR="005A7463" w:rsidRPr="00614014" w:rsidRDefault="005A7463"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□運営規程</w:t>
            </w:r>
          </w:p>
        </w:tc>
      </w:tr>
      <w:tr w:rsidR="002B7FCD" w:rsidRPr="00614014" w:rsidTr="009225CA">
        <w:trPr>
          <w:cantSplit/>
          <w:trHeight w:val="612"/>
        </w:trPr>
        <w:tc>
          <w:tcPr>
            <w:tcW w:w="1307" w:type="dxa"/>
            <w:vMerge w:val="restart"/>
            <w:tcBorders>
              <w:top w:val="single" w:sz="6" w:space="0" w:color="auto"/>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利用者に対し適切なサービスを提供できるよう、事業所ごとに、従業者の勤務の体制を定めているか。</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32</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⑻</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一3（21）準用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□就業規則</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□雇用契約書、辞令等</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□勤務表</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□研修計画、復命書等</w:t>
            </w:r>
          </w:p>
        </w:tc>
      </w:tr>
      <w:tr w:rsidR="002B7FCD" w:rsidRPr="00614014" w:rsidTr="009225CA">
        <w:trPr>
          <w:cantSplit/>
          <w:trHeight w:val="612"/>
        </w:trPr>
        <w:tc>
          <w:tcPr>
            <w:tcW w:w="1307"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所ごとに、原則として、月ごとの勤務表を作成し、居宅療養管理指導従業者については、日々の勤務時間、職務の内容、常勤・非常勤の別、管理者との兼務関係、サービス提供責任者であることを明確にしているか。</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2B7FCD" w:rsidRPr="00614014" w:rsidTr="00850CD8">
        <w:trPr>
          <w:cantSplit/>
          <w:trHeight w:val="612"/>
        </w:trPr>
        <w:tc>
          <w:tcPr>
            <w:tcW w:w="1307"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6"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雇用契約、労働者派遣法に規定する労働者派遣契約その他の契約により、当該事業所の管理者の指揮命令下にある従業者によってサービスの提供が行われているか。</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2B7FCD" w:rsidRPr="00614014" w:rsidTr="009B0155">
        <w:trPr>
          <w:cantSplit/>
          <w:trHeight w:val="612"/>
        </w:trPr>
        <w:tc>
          <w:tcPr>
            <w:tcW w:w="1307"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6" w:space="0" w:color="auto"/>
              <w:left w:val="nil"/>
              <w:bottom w:val="single" w:sz="6" w:space="0" w:color="auto"/>
              <w:right w:val="nil"/>
            </w:tcBorders>
          </w:tcPr>
          <w:p w:rsidR="002B7FCD" w:rsidRPr="00614014" w:rsidRDefault="002B7FCD" w:rsidP="00170607">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事業所ごとに当該事業所の従業者によってサービスを提供しているか。</w:t>
            </w:r>
          </w:p>
          <w:p w:rsidR="002B7FCD" w:rsidRPr="00614014" w:rsidRDefault="002B7FCD" w:rsidP="001706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2B7FCD" w:rsidRPr="00614014" w:rsidTr="00C40BC2">
        <w:trPr>
          <w:cantSplit/>
          <w:trHeight w:val="420"/>
        </w:trPr>
        <w:tc>
          <w:tcPr>
            <w:tcW w:w="1307"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w:t>
            </w:r>
          </w:p>
        </w:tc>
        <w:tc>
          <w:tcPr>
            <w:tcW w:w="5526" w:type="dxa"/>
            <w:tcBorders>
              <w:top w:val="single" w:sz="6" w:space="0" w:color="auto"/>
              <w:left w:val="nil"/>
              <w:bottom w:val="single" w:sz="4" w:space="0" w:color="auto"/>
              <w:right w:val="nil"/>
            </w:tcBorders>
          </w:tcPr>
          <w:p w:rsidR="002B7FCD" w:rsidRPr="00614014" w:rsidRDefault="002B7FCD" w:rsidP="00170607">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従業者の資質の向上のために、その研修の機会を確保しているか。</w:t>
            </w:r>
          </w:p>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B7FCD" w:rsidRPr="00614014" w:rsidRDefault="002B7FCD" w:rsidP="005A746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B7FCD" w:rsidRPr="00614014" w:rsidRDefault="002B7FCD" w:rsidP="005A7463">
            <w:pPr>
              <w:autoSpaceDE w:val="0"/>
              <w:autoSpaceDN w:val="0"/>
              <w:adjustRightInd w:val="0"/>
              <w:spacing w:line="220" w:lineRule="exact"/>
              <w:jc w:val="left"/>
              <w:rPr>
                <w:rFonts w:ascii="ＭＳ 明朝" w:eastAsia="ＭＳ 明朝" w:cs="ＭＳ 明朝"/>
                <w:color w:val="000000"/>
                <w:kern w:val="0"/>
                <w:sz w:val="18"/>
                <w:szCs w:val="18"/>
              </w:rPr>
            </w:pPr>
          </w:p>
        </w:tc>
      </w:tr>
      <w:tr w:rsidR="002B7FCD" w:rsidRPr="00614014" w:rsidTr="00C40BC2">
        <w:trPr>
          <w:cantSplit/>
          <w:trHeight w:val="225"/>
        </w:trPr>
        <w:tc>
          <w:tcPr>
            <w:tcW w:w="1307" w:type="dxa"/>
            <w:vMerge/>
            <w:tcBorders>
              <w:left w:val="single" w:sz="6" w:space="0" w:color="auto"/>
              <w:bottom w:val="single" w:sz="6" w:space="0" w:color="auto"/>
              <w:right w:val="single" w:sz="6" w:space="0" w:color="auto"/>
            </w:tcBorders>
          </w:tcPr>
          <w:p w:rsidR="002B7FCD" w:rsidRPr="00614014" w:rsidRDefault="002B7FCD" w:rsidP="002B7F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⑹</w:t>
            </w:r>
          </w:p>
        </w:tc>
        <w:tc>
          <w:tcPr>
            <w:tcW w:w="5526" w:type="dxa"/>
            <w:tcBorders>
              <w:top w:val="single" w:sz="4" w:space="0" w:color="auto"/>
              <w:left w:val="nil"/>
              <w:bottom w:val="single" w:sz="6" w:space="0" w:color="auto"/>
              <w:right w:val="nil"/>
            </w:tcBorders>
          </w:tcPr>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p>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※①事業主が講ずべき措置の具体的内容</w:t>
            </w:r>
          </w:p>
          <w:p w:rsidR="002B7FCD" w:rsidRPr="00614014" w:rsidRDefault="002B7FCD" w:rsidP="002B7FCD">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・事業者の方針等の明確化及びその周知・啓発</w:t>
            </w:r>
          </w:p>
          <w:p w:rsidR="002B7FCD" w:rsidRPr="00614014" w:rsidRDefault="002B7FCD" w:rsidP="002B7F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・相談（苦情を含む）に応じ、適切に対応するために必要な体制の整備</w:t>
            </w:r>
          </w:p>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②事業主が講じることが望ましい取組の例</w:t>
            </w:r>
          </w:p>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・相談に応じ、適切に対応するために必要な体制の整備</w:t>
            </w:r>
          </w:p>
          <w:p w:rsidR="002B7FCD" w:rsidRPr="00614014" w:rsidRDefault="002B7FCD" w:rsidP="002B7F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2B7FCD" w:rsidRPr="00614014" w:rsidRDefault="002B7FCD" w:rsidP="002B7F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2B7FCD" w:rsidRPr="00614014" w:rsidRDefault="002B7FCD" w:rsidP="002B7F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p>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※中小企業は、令和４年３月31日までの間、努力義務</w:t>
            </w:r>
          </w:p>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2B7FCD" w:rsidRPr="00614014" w:rsidRDefault="002B7FCD" w:rsidP="002B7FC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B7FCD" w:rsidRPr="00614014" w:rsidRDefault="002B7FCD" w:rsidP="002B7FC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B7FCD" w:rsidRPr="00614014" w:rsidRDefault="002B7FCD" w:rsidP="002B7FC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2B7FCD" w:rsidRPr="00614014" w:rsidRDefault="002B7FCD" w:rsidP="002B7FCD">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720B00">
        <w:trPr>
          <w:cantSplit/>
          <w:trHeight w:val="2220"/>
        </w:trPr>
        <w:tc>
          <w:tcPr>
            <w:tcW w:w="1307" w:type="dxa"/>
            <w:vMerge w:val="restart"/>
            <w:tcBorders>
              <w:top w:val="single" w:sz="6" w:space="0" w:color="auto"/>
              <w:left w:val="single" w:sz="6" w:space="0" w:color="auto"/>
              <w:right w:val="single" w:sz="6" w:space="0" w:color="auto"/>
            </w:tcBorders>
          </w:tcPr>
          <w:p w:rsidR="002C31A8" w:rsidRPr="00614014" w:rsidRDefault="002C31A8" w:rsidP="002B7F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6" w:space="0" w:color="auto"/>
              <w:left w:val="single" w:sz="6" w:space="0" w:color="auto"/>
              <w:bottom w:val="single" w:sz="4" w:space="0" w:color="auto"/>
              <w:right w:val="nil"/>
            </w:tcBorders>
          </w:tcPr>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4" w:space="0" w:color="auto"/>
              <w:right w:val="nil"/>
            </w:tcBorders>
          </w:tcPr>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感染症や非常災害の発生時において、利用者に対する指定居宅療養管理指導の提供を継続的に実施するための、及び非常時の体制で早期の業務再開を図るための計画（以下、「業務継続計画」という。）を策定し、当該業務継続計画に従い必要な措置を講じているか。</w:t>
            </w:r>
          </w:p>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p>
          <w:p w:rsidR="002C31A8" w:rsidRPr="00614014" w:rsidRDefault="002C31A8" w:rsidP="002B7FCD">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※必要な措置とは、当該業務継続計画に従い、従業者に対して、必要な研修及び訓練（シミュレーション）を実施することをいう。</w:t>
            </w:r>
          </w:p>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※令和６年３月31日までの間は、努力義務</w:t>
            </w:r>
          </w:p>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32</w:t>
            </w:r>
            <w:r w:rsidRPr="00614014">
              <w:rPr>
                <w:rFonts w:ascii="ＭＳ 明朝" w:eastAsia="ＭＳ 明朝" w:cs="ＭＳ 明朝" w:hint="eastAsia"/>
                <w:color w:val="000000"/>
                <w:kern w:val="0"/>
                <w:sz w:val="18"/>
                <w:szCs w:val="18"/>
              </w:rPr>
              <w:t>条の</w:t>
            </w:r>
            <w:r w:rsidRPr="00614014">
              <w:rPr>
                <w:rFonts w:ascii="ＭＳ 明朝" w:eastAsia="ＭＳ 明朝" w:cs="ＭＳ 明朝"/>
                <w:color w:val="000000"/>
                <w:kern w:val="0"/>
                <w:sz w:val="18"/>
                <w:szCs w:val="18"/>
              </w:rPr>
              <w:t>2</w:t>
            </w:r>
            <w:r w:rsidRPr="00614014">
              <w:rPr>
                <w:rFonts w:ascii="ＭＳ 明朝" w:eastAsia="ＭＳ 明朝" w:cs="ＭＳ 明朝" w:hint="eastAsia"/>
                <w:color w:val="000000"/>
                <w:kern w:val="0"/>
                <w:sz w:val="18"/>
                <w:szCs w:val="18"/>
              </w:rPr>
              <w:t>準用）</w:t>
            </w:r>
          </w:p>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五3⑷（二3⑺参照）</w:t>
            </w:r>
          </w:p>
        </w:tc>
        <w:tc>
          <w:tcPr>
            <w:tcW w:w="456" w:type="dxa"/>
            <w:tcBorders>
              <w:top w:val="single" w:sz="6" w:space="0" w:color="auto"/>
              <w:left w:val="single" w:sz="6" w:space="0" w:color="auto"/>
              <w:bottom w:val="single" w:sz="4" w:space="0" w:color="auto"/>
              <w:right w:val="single" w:sz="6" w:space="0" w:color="auto"/>
            </w:tcBorders>
            <w:vAlign w:val="center"/>
          </w:tcPr>
          <w:p w:rsidR="002C31A8" w:rsidRPr="00614014" w:rsidRDefault="002C31A8" w:rsidP="002B7FC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C31A8" w:rsidRPr="00614014" w:rsidRDefault="002C31A8" w:rsidP="002B7FC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C31A8" w:rsidRPr="00614014" w:rsidRDefault="002C31A8" w:rsidP="002B7FC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□業務継続計画</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□研修・訓練の記録</w:t>
            </w:r>
          </w:p>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p>
          <w:p w:rsidR="002C31A8" w:rsidRPr="00614014" w:rsidRDefault="002C31A8" w:rsidP="002B7FCD">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C867B8">
        <w:trPr>
          <w:cantSplit/>
          <w:trHeight w:val="225"/>
        </w:trPr>
        <w:tc>
          <w:tcPr>
            <w:tcW w:w="1307"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4" w:space="0" w:color="auto"/>
              <w:left w:val="nil"/>
              <w:bottom w:val="single" w:sz="4"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w:t>
            </w:r>
            <w:r w:rsidR="003F1F2B" w:rsidRPr="00614014">
              <w:rPr>
                <w:rFonts w:ascii="ＭＳ 明朝" w:eastAsia="ＭＳ 明朝" w:cs="ＭＳ 明朝" w:hint="eastAsia"/>
                <w:color w:val="000000"/>
                <w:kern w:val="0"/>
                <w:sz w:val="18"/>
                <w:szCs w:val="18"/>
              </w:rPr>
              <w:t>従業者</w:t>
            </w:r>
            <w:r w:rsidRPr="00614014">
              <w:rPr>
                <w:rFonts w:ascii="ＭＳ 明朝" w:eastAsia="ＭＳ 明朝" w:cs="ＭＳ 明朝" w:hint="eastAsia"/>
                <w:color w:val="000000"/>
                <w:kern w:val="0"/>
                <w:sz w:val="18"/>
                <w:szCs w:val="18"/>
              </w:rPr>
              <w:t>に対し、業務継続計画について周知するとともに、必要な研修及び訓練を定期的に実施しているか。</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※以下の項目等を記入すること。</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①感染症に係る業務継続計画</w:t>
            </w:r>
          </w:p>
          <w:p w:rsidR="002C31A8" w:rsidRPr="00614014" w:rsidRDefault="002C31A8" w:rsidP="00184F6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・初動対応</w:t>
            </w:r>
          </w:p>
          <w:p w:rsidR="002C31A8" w:rsidRPr="00614014" w:rsidRDefault="002C31A8" w:rsidP="00184F6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②災害に係る業務継続計画</w:t>
            </w:r>
          </w:p>
          <w:p w:rsidR="002C31A8" w:rsidRPr="00614014" w:rsidRDefault="002C31A8" w:rsidP="00184F6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・緊急時の対応（業務継続計画発動基準、対応体制等）</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 xml:space="preserve">　・他施設及び地域との連携</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3A5213">
        <w:trPr>
          <w:cantSplit/>
          <w:trHeight w:val="200"/>
        </w:trPr>
        <w:tc>
          <w:tcPr>
            <w:tcW w:w="1307"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4" w:space="0" w:color="auto"/>
              <w:left w:val="nil"/>
              <w:bottom w:val="single" w:sz="4" w:space="0" w:color="auto"/>
              <w:right w:val="nil"/>
            </w:tcBorders>
          </w:tcPr>
          <w:p w:rsidR="002C31A8" w:rsidRPr="00614014" w:rsidRDefault="002C31A8" w:rsidP="00184F6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p w:rsidR="002C31A8" w:rsidRPr="00614014" w:rsidRDefault="002C31A8" w:rsidP="00184F6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3A5213">
        <w:trPr>
          <w:cantSplit/>
          <w:trHeight w:val="120"/>
        </w:trPr>
        <w:tc>
          <w:tcPr>
            <w:tcW w:w="1307" w:type="dxa"/>
            <w:vMerge/>
            <w:tcBorders>
              <w:left w:val="single" w:sz="6" w:space="0" w:color="auto"/>
              <w:bottom w:val="single" w:sz="4"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4" w:space="0" w:color="auto"/>
              <w:left w:val="nil"/>
              <w:bottom w:val="single" w:sz="4"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事業者は、定期的に業務継続計画の見直しを行い、必要に応じて業務継続計画の変更を行っているか。</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4"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2B7FCD">
        <w:trPr>
          <w:cantSplit/>
          <w:trHeight w:val="1575"/>
        </w:trPr>
        <w:tc>
          <w:tcPr>
            <w:tcW w:w="1307" w:type="dxa"/>
            <w:vMerge w:val="restart"/>
            <w:tcBorders>
              <w:top w:val="single" w:sz="4" w:space="0" w:color="auto"/>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衛生管理等</w:t>
            </w:r>
          </w:p>
        </w:tc>
        <w:tc>
          <w:tcPr>
            <w:tcW w:w="291" w:type="dxa"/>
            <w:tcBorders>
              <w:top w:val="single" w:sz="4" w:space="0" w:color="auto"/>
              <w:left w:val="single" w:sz="6" w:space="0" w:color="auto"/>
              <w:bottom w:val="single" w:sz="6"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4" w:space="0" w:color="auto"/>
              <w:left w:val="nil"/>
              <w:bottom w:val="single" w:sz="6"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従業者の清潔の保持及び健康状態について、必要な管理を行っているか。</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※従業者が感染源となることを予防し、また従業者を感染の危険から守るため、使い捨ての手袋等感染を予防するための備品等を備えるなど対策を講じること。</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4" w:space="0" w:color="auto"/>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33</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⑸</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一</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(23)参照</w:t>
            </w:r>
            <w:r w:rsidRPr="00614014">
              <w:rPr>
                <w:rFonts w:ascii="ＭＳ 明朝" w:eastAsia="ＭＳ 明朝" w:cs="ＭＳ 明朝"/>
                <w:color w:val="000000"/>
                <w:kern w:val="0"/>
                <w:sz w:val="18"/>
                <w:szCs w:val="18"/>
              </w:rPr>
              <w:t>)</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4" w:space="0" w:color="auto"/>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□健康診断の記録</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□衛生マニュアル等</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□感染症対策委員会議事録</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□感染症予防及びまん延防止のための指針</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□研修及び訓練の実施記録</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2C31A8">
        <w:trPr>
          <w:cantSplit/>
          <w:trHeight w:val="308"/>
        </w:trPr>
        <w:tc>
          <w:tcPr>
            <w:tcW w:w="1307"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4" w:space="0" w:color="auto"/>
              <w:right w:val="nil"/>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設備及び備品等について衛生的な管理に努めているか。</w:t>
            </w:r>
          </w:p>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C31A8" w:rsidRPr="00614014" w:rsidRDefault="002C31A8" w:rsidP="00184F6D">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C31A8" w:rsidRPr="00614014" w:rsidRDefault="002C31A8" w:rsidP="00184F6D">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F55866">
        <w:trPr>
          <w:cantSplit/>
          <w:trHeight w:val="117"/>
        </w:trPr>
        <w:tc>
          <w:tcPr>
            <w:tcW w:w="1307" w:type="dxa"/>
            <w:vMerge/>
            <w:tcBorders>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4" w:space="0" w:color="auto"/>
              <w:left w:val="nil"/>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事業者は、感染症が発生し、又はまん延しないように、次に掲げる措置を講じているか。</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p w:rsidR="002C31A8" w:rsidRPr="00614014" w:rsidRDefault="002C31A8" w:rsidP="002C31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当該事業所における感染症の予防及びまん延の防止のための対策を検討する委員会（テレビ電話装置等を活用して行うことができるものとする。）をおおむね６月に１回以上開催するとともに、その結果について、訪問介護員等に周知徹底を図ること。</w:t>
            </w:r>
          </w:p>
          <w:p w:rsidR="002C31A8" w:rsidRPr="00614014" w:rsidRDefault="002C31A8" w:rsidP="002C31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②当該指定訪問介護事業所における感染症の予防及びまん延の防止のための指針を整備すること。</w:t>
            </w:r>
          </w:p>
          <w:p w:rsidR="002C31A8" w:rsidRPr="00614014" w:rsidRDefault="002C31A8" w:rsidP="002C31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③当該指定訪問介護事業所において、訪問介護員等に対し、感染症の予防及びまん延の防止のための研修及び訓練を定期的に実施すること。</w:t>
            </w:r>
          </w:p>
          <w:p w:rsidR="002C31A8" w:rsidRPr="00614014" w:rsidRDefault="002C31A8" w:rsidP="002C31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※令和６年３月31日までの間は、努力義務</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lastRenderedPageBreak/>
              <w:t>掲示</w:t>
            </w:r>
          </w:p>
        </w:tc>
        <w:tc>
          <w:tcPr>
            <w:tcW w:w="291" w:type="dxa"/>
            <w:tcBorders>
              <w:top w:val="single" w:sz="6" w:space="0" w:color="auto"/>
              <w:left w:val="single" w:sz="6" w:space="0" w:color="auto"/>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tcBorders>
              <w:top w:val="single" w:sz="6" w:space="0" w:color="auto"/>
              <w:left w:val="nil"/>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p w:rsidR="003F1F2B" w:rsidRPr="00614014" w:rsidRDefault="003F1F2B" w:rsidP="003F1F2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※必要な事項を記載した書面を当該指定居宅療養管理指導事業所に備え付け、かつ、これをいつでも関係者に自由に閲覧させることにより、掲示に代えることができる。</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34</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tcBorders>
              <w:top w:val="single" w:sz="6" w:space="0" w:color="auto"/>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□掲示物</w:t>
            </w:r>
          </w:p>
        </w:tc>
      </w:tr>
      <w:tr w:rsidR="002C31A8"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35</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□雇用時の誓約書等</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□利用者及び家族の同意書</w:t>
            </w:r>
          </w:p>
        </w:tc>
      </w:tr>
      <w:tr w:rsidR="002C31A8" w:rsidRPr="00614014" w:rsidTr="001A5584">
        <w:trPr>
          <w:cantSplit/>
          <w:trHeight w:val="612"/>
        </w:trPr>
        <w:tc>
          <w:tcPr>
            <w:tcW w:w="1307" w:type="dxa"/>
            <w:vMerge/>
            <w:tcBorders>
              <w:left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1A5584">
        <w:trPr>
          <w:cantSplit/>
          <w:trHeight w:val="612"/>
        </w:trPr>
        <w:tc>
          <w:tcPr>
            <w:tcW w:w="1307" w:type="dxa"/>
            <w:vMerge/>
            <w:tcBorders>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2C31A8" w:rsidRPr="00614014" w:rsidTr="001A5584">
        <w:trPr>
          <w:cantSplit/>
          <w:trHeight w:val="612"/>
        </w:trPr>
        <w:tc>
          <w:tcPr>
            <w:tcW w:w="1307" w:type="dxa"/>
            <w:tcBorders>
              <w:top w:val="single" w:sz="6" w:space="0" w:color="auto"/>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居宅介護支援事業者に対する利益供与の禁止</w:t>
            </w:r>
          </w:p>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2C31A8" w:rsidRPr="00614014" w:rsidRDefault="002C31A8"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tcBorders>
              <w:top w:val="single" w:sz="6" w:space="0" w:color="auto"/>
              <w:left w:val="nil"/>
              <w:bottom w:val="single" w:sz="6" w:space="0" w:color="auto"/>
              <w:right w:val="nil"/>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37</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31A8" w:rsidRPr="00614014" w:rsidRDefault="002C31A8"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tcBorders>
              <w:top w:val="single" w:sz="6" w:space="0" w:color="auto"/>
              <w:left w:val="single" w:sz="6" w:space="0" w:color="auto"/>
              <w:bottom w:val="single" w:sz="6" w:space="0" w:color="auto"/>
              <w:right w:val="single" w:sz="6" w:space="0" w:color="auto"/>
            </w:tcBorders>
          </w:tcPr>
          <w:p w:rsidR="002C31A8" w:rsidRPr="00614014" w:rsidRDefault="002C31A8"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color w:val="000000"/>
                <w:kern w:val="0"/>
                <w:sz w:val="18"/>
                <w:szCs w:val="18"/>
              </w:rPr>
              <w:t>@</w:t>
            </w:r>
          </w:p>
        </w:tc>
      </w:tr>
      <w:tr w:rsidR="003F1F2B"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すること等を行うこと。</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38</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⑻</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一</w:t>
            </w:r>
            <w:r w:rsidRPr="00614014">
              <w:rPr>
                <w:rFonts w:ascii="ＭＳ 明朝" w:eastAsia="ＭＳ 明朝" w:cs="ＭＳ 明朝"/>
                <w:color w:val="000000"/>
                <w:kern w:val="0"/>
                <w:sz w:val="18"/>
                <w:szCs w:val="18"/>
              </w:rPr>
              <w:t>3(2</w:t>
            </w:r>
            <w:r w:rsidRPr="00614014">
              <w:rPr>
                <w:rFonts w:ascii="ＭＳ 明朝" w:eastAsia="ＭＳ 明朝" w:cs="ＭＳ 明朝" w:hint="eastAsia"/>
                <w:color w:val="000000"/>
                <w:kern w:val="0"/>
                <w:sz w:val="18"/>
                <w:szCs w:val="18"/>
              </w:rPr>
              <w:t>8</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準用</w:t>
            </w:r>
            <w:r w:rsidRPr="00614014">
              <w:rPr>
                <w:rFonts w:ascii="ＭＳ 明朝" w:eastAsia="ＭＳ 明朝" w:cs="ＭＳ 明朝"/>
                <w:color w:val="000000"/>
                <w:kern w:val="0"/>
                <w:sz w:val="18"/>
                <w:szCs w:val="18"/>
              </w:rPr>
              <w:t>)</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□運営規程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□重要事項説明書</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□掲示物</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□苦情に関する記録</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□指導又は助言に関する記録</w:t>
            </w:r>
          </w:p>
        </w:tc>
      </w:tr>
      <w:tr w:rsidR="003F1F2B" w:rsidRPr="00614014" w:rsidTr="001A5584">
        <w:trPr>
          <w:cantSplit/>
          <w:trHeight w:val="612"/>
        </w:trPr>
        <w:tc>
          <w:tcPr>
            <w:tcW w:w="1307"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苦情を受け付けた場合には、当該苦情の内容等を記録しているか。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3F1F2B" w:rsidRPr="00614014" w:rsidTr="008161FD">
        <w:trPr>
          <w:cantSplit/>
          <w:trHeight w:val="612"/>
        </w:trPr>
        <w:tc>
          <w:tcPr>
            <w:tcW w:w="1307"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3F1F2B" w:rsidRPr="00614014" w:rsidTr="008161FD">
        <w:trPr>
          <w:cantSplit/>
          <w:trHeight w:val="612"/>
        </w:trPr>
        <w:tc>
          <w:tcPr>
            <w:tcW w:w="1307"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6" w:space="0" w:color="auto"/>
              <w:left w:val="nil"/>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3F1F2B" w:rsidRPr="00614014" w:rsidTr="001A5584">
        <w:trPr>
          <w:cantSplit/>
          <w:trHeight w:val="612"/>
        </w:trPr>
        <w:tc>
          <w:tcPr>
            <w:tcW w:w="1307"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⑸</w:t>
            </w:r>
          </w:p>
        </w:tc>
        <w:tc>
          <w:tcPr>
            <w:tcW w:w="5526" w:type="dxa"/>
            <w:tcBorders>
              <w:top w:val="single" w:sz="6" w:space="0" w:color="auto"/>
              <w:left w:val="nil"/>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市等からの求めがあった場合には、⑷の改善の内容を市等に報告しているか。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3F1F2B" w:rsidRPr="00614014" w:rsidTr="001A5584">
        <w:trPr>
          <w:cantSplit/>
          <w:trHeight w:val="612"/>
        </w:trPr>
        <w:tc>
          <w:tcPr>
            <w:tcW w:w="1307"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⑹</w:t>
            </w:r>
          </w:p>
        </w:tc>
        <w:tc>
          <w:tcPr>
            <w:tcW w:w="5526" w:type="dxa"/>
            <w:tcBorders>
              <w:top w:val="single" w:sz="6" w:space="0" w:color="auto"/>
              <w:left w:val="nil"/>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提供したサービスに係る利用者からの苦情に関して国民健康保険団体連合会（国保連）が行う調査に協力するとともに、国保連から指導又は助言を受けた場合においては、当該指導又は助言に従って必要な改善を行っ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3F1F2B" w:rsidRPr="00614014" w:rsidTr="001A5584">
        <w:trPr>
          <w:cantSplit/>
          <w:trHeight w:val="612"/>
        </w:trPr>
        <w:tc>
          <w:tcPr>
            <w:tcW w:w="1307" w:type="dxa"/>
            <w:vMerge/>
            <w:tcBorders>
              <w:left w:val="single" w:sz="6" w:space="0" w:color="auto"/>
              <w:bottom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⑺</w:t>
            </w:r>
          </w:p>
        </w:tc>
        <w:tc>
          <w:tcPr>
            <w:tcW w:w="5526" w:type="dxa"/>
            <w:tcBorders>
              <w:top w:val="single" w:sz="6" w:space="0" w:color="auto"/>
              <w:left w:val="nil"/>
              <w:bottom w:val="single" w:sz="6" w:space="0" w:color="auto"/>
              <w:right w:val="nil"/>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国保連からの求めがあった場合には、⑹の改善の内容を国保連に報告しているか。</w:t>
            </w:r>
          </w:p>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F1F2B" w:rsidRPr="00614014" w:rsidRDefault="003F1F2B" w:rsidP="002C31A8">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3F1F2B" w:rsidRPr="00614014" w:rsidRDefault="003F1F2B" w:rsidP="002C31A8">
            <w:pPr>
              <w:autoSpaceDE w:val="0"/>
              <w:autoSpaceDN w:val="0"/>
              <w:adjustRightInd w:val="0"/>
              <w:spacing w:line="220" w:lineRule="exact"/>
              <w:jc w:val="left"/>
              <w:rPr>
                <w:rFonts w:ascii="ＭＳ 明朝" w:eastAsia="ＭＳ 明朝" w:cs="ＭＳ 明朝"/>
                <w:color w:val="000000"/>
                <w:kern w:val="0"/>
                <w:sz w:val="18"/>
                <w:szCs w:val="18"/>
              </w:rPr>
            </w:pPr>
          </w:p>
        </w:tc>
      </w:tr>
    </w:tbl>
    <w:p w:rsidR="00A227AB" w:rsidRPr="00614014" w:rsidRDefault="00A227AB">
      <w:r w:rsidRPr="00614014">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7"/>
        <w:gridCol w:w="291"/>
        <w:gridCol w:w="5526"/>
        <w:gridCol w:w="1036"/>
        <w:gridCol w:w="456"/>
        <w:gridCol w:w="456"/>
        <w:gridCol w:w="456"/>
        <w:gridCol w:w="1301"/>
      </w:tblGrid>
      <w:tr w:rsidR="00E44C2A" w:rsidRPr="00614014" w:rsidTr="000666B3">
        <w:trPr>
          <w:trHeight w:val="245"/>
          <w:tblHeader/>
        </w:trPr>
        <w:tc>
          <w:tcPr>
            <w:tcW w:w="1307" w:type="dxa"/>
            <w:tcBorders>
              <w:top w:val="single" w:sz="6" w:space="0" w:color="auto"/>
              <w:left w:val="single" w:sz="6" w:space="0" w:color="auto"/>
              <w:bottom w:val="nil"/>
              <w:right w:val="single" w:sz="6" w:space="0" w:color="auto"/>
            </w:tcBorders>
          </w:tcPr>
          <w:p w:rsidR="00E44C2A" w:rsidRPr="00614014" w:rsidRDefault="00E44C2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lastRenderedPageBreak/>
              <w:t>点検項目</w:t>
            </w:r>
          </w:p>
        </w:tc>
        <w:tc>
          <w:tcPr>
            <w:tcW w:w="5817" w:type="dxa"/>
            <w:gridSpan w:val="2"/>
            <w:tcBorders>
              <w:top w:val="single" w:sz="6" w:space="0" w:color="auto"/>
              <w:left w:val="single" w:sz="6" w:space="0" w:color="auto"/>
              <w:bottom w:val="nil"/>
              <w:right w:val="nil"/>
            </w:tcBorders>
          </w:tcPr>
          <w:p w:rsidR="00E44C2A" w:rsidRPr="00614014" w:rsidRDefault="00E44C2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E44C2A" w:rsidRPr="00614014" w:rsidRDefault="00E44C2A" w:rsidP="00D95788">
            <w:pPr>
              <w:autoSpaceDE w:val="0"/>
              <w:autoSpaceDN w:val="0"/>
              <w:adjustRightInd w:val="0"/>
              <w:jc w:val="center"/>
              <w:rPr>
                <w:rFonts w:ascii="ＭＳ ゴシック" w:eastAsia="ＭＳ ゴシック" w:cs="ＭＳ ゴシック"/>
                <w:color w:val="000000"/>
                <w:kern w:val="0"/>
                <w:sz w:val="16"/>
                <w:szCs w:val="16"/>
              </w:rPr>
            </w:pPr>
            <w:r w:rsidRPr="00614014">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E44C2A" w:rsidRPr="00614014" w:rsidRDefault="00E44C2A" w:rsidP="00D95788">
            <w:pPr>
              <w:autoSpaceDE w:val="0"/>
              <w:autoSpaceDN w:val="0"/>
              <w:adjustRightInd w:val="0"/>
              <w:jc w:val="center"/>
              <w:rPr>
                <w:rFonts w:ascii="ＭＳ ゴシック" w:eastAsia="ＭＳ ゴシック" w:cs="ＭＳ ゴシック"/>
                <w:color w:val="000000"/>
                <w:kern w:val="0"/>
                <w:sz w:val="12"/>
                <w:szCs w:val="12"/>
              </w:rPr>
            </w:pPr>
            <w:r w:rsidRPr="00614014">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E44C2A" w:rsidRPr="00614014" w:rsidRDefault="00E44C2A" w:rsidP="00D95788">
            <w:pPr>
              <w:autoSpaceDE w:val="0"/>
              <w:autoSpaceDN w:val="0"/>
              <w:adjustRightInd w:val="0"/>
              <w:jc w:val="center"/>
              <w:rPr>
                <w:rFonts w:ascii="ＭＳ ゴシック" w:eastAsia="ＭＳ ゴシック" w:cs="ＭＳ ゴシック"/>
                <w:color w:val="000000"/>
                <w:kern w:val="0"/>
                <w:sz w:val="12"/>
                <w:szCs w:val="12"/>
              </w:rPr>
            </w:pPr>
            <w:r w:rsidRPr="00614014">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E44C2A" w:rsidRPr="00614014" w:rsidRDefault="00E44C2A" w:rsidP="00D95788">
            <w:pPr>
              <w:autoSpaceDE w:val="0"/>
              <w:autoSpaceDN w:val="0"/>
              <w:adjustRightInd w:val="0"/>
              <w:jc w:val="center"/>
              <w:rPr>
                <w:rFonts w:ascii="ＭＳ ゴシック" w:eastAsia="ＭＳ ゴシック" w:cs="ＭＳ ゴシック"/>
                <w:color w:val="000000"/>
                <w:kern w:val="0"/>
                <w:sz w:val="8"/>
                <w:szCs w:val="8"/>
              </w:rPr>
            </w:pPr>
            <w:r w:rsidRPr="00614014">
              <w:rPr>
                <w:rFonts w:ascii="ＭＳ ゴシック" w:eastAsia="ＭＳ ゴシック" w:cs="ＭＳ ゴシック" w:hint="eastAsia"/>
                <w:color w:val="000000"/>
                <w:kern w:val="0"/>
                <w:sz w:val="8"/>
                <w:szCs w:val="8"/>
              </w:rPr>
              <w:t>非該当</w:t>
            </w:r>
          </w:p>
        </w:tc>
        <w:tc>
          <w:tcPr>
            <w:tcW w:w="1301" w:type="dxa"/>
            <w:tcBorders>
              <w:top w:val="single" w:sz="6" w:space="0" w:color="auto"/>
              <w:left w:val="single" w:sz="4" w:space="0" w:color="auto"/>
              <w:bottom w:val="nil"/>
              <w:right w:val="single" w:sz="6" w:space="0" w:color="auto"/>
            </w:tcBorders>
          </w:tcPr>
          <w:p w:rsidR="00E44C2A" w:rsidRPr="00614014" w:rsidRDefault="00E44C2A" w:rsidP="00D95788">
            <w:pPr>
              <w:autoSpaceDE w:val="0"/>
              <w:autoSpaceDN w:val="0"/>
              <w:adjustRightInd w:val="0"/>
              <w:jc w:val="center"/>
              <w:rPr>
                <w:rFonts w:ascii="MS UI Gothic" w:eastAsia="MS UI Gothic" w:cs="MS UI Gothic"/>
                <w:color w:val="000000"/>
                <w:kern w:val="0"/>
                <w:sz w:val="16"/>
                <w:szCs w:val="16"/>
              </w:rPr>
            </w:pPr>
            <w:r w:rsidRPr="00614014">
              <w:rPr>
                <w:rFonts w:ascii="MS UI Gothic" w:eastAsia="MS UI Gothic" w:cs="MS UI Gothic" w:hint="eastAsia"/>
                <w:color w:val="000000"/>
                <w:kern w:val="0"/>
                <w:sz w:val="16"/>
                <w:szCs w:val="16"/>
              </w:rPr>
              <w:t>確認書類等</w:t>
            </w:r>
          </w:p>
        </w:tc>
      </w:tr>
      <w:tr w:rsidR="000666B3" w:rsidRPr="00614014" w:rsidTr="004F5D5A">
        <w:trPr>
          <w:cantSplit/>
          <w:trHeight w:val="645"/>
        </w:trPr>
        <w:tc>
          <w:tcPr>
            <w:tcW w:w="1307" w:type="dxa"/>
            <w:vMerge w:val="restart"/>
            <w:tcBorders>
              <w:top w:val="single" w:sz="6" w:space="0" w:color="auto"/>
              <w:left w:val="single" w:sz="6" w:space="0" w:color="auto"/>
              <w:right w:val="single" w:sz="6" w:space="0" w:color="auto"/>
            </w:tcBorders>
          </w:tcPr>
          <w:p w:rsidR="000666B3" w:rsidRPr="00614014" w:rsidRDefault="000666B3" w:rsidP="002C31A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地域との連携</w:t>
            </w:r>
          </w:p>
        </w:tc>
        <w:tc>
          <w:tcPr>
            <w:tcW w:w="291" w:type="dxa"/>
            <w:tcBorders>
              <w:top w:val="single" w:sz="6" w:space="0" w:color="auto"/>
              <w:left w:val="single" w:sz="6" w:space="0" w:color="auto"/>
              <w:bottom w:val="single" w:sz="4" w:space="0" w:color="auto"/>
              <w:right w:val="nil"/>
            </w:tcBorders>
          </w:tcPr>
          <w:p w:rsidR="000666B3" w:rsidRPr="00614014" w:rsidRDefault="000666B3"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4" w:space="0" w:color="auto"/>
              <w:right w:val="nil"/>
            </w:tcBorders>
          </w:tcPr>
          <w:p w:rsidR="000666B3" w:rsidRPr="00614014" w:rsidRDefault="000666B3"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事業の運営に当たっては、提供したサービスに関する利用者からの苦情に関して市が派遣する者が相談及び援助を行う事業、その他市が実施する事業に協力するよう努めているか。</w:t>
            </w:r>
          </w:p>
          <w:p w:rsidR="000666B3" w:rsidRPr="00614014" w:rsidRDefault="000666B3" w:rsidP="002C3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0666B3" w:rsidRPr="00614014" w:rsidRDefault="000666B3" w:rsidP="002C31A8">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39</w:t>
            </w:r>
            <w:r w:rsidRPr="00614014">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4" w:space="0" w:color="auto"/>
              <w:right w:val="single" w:sz="6" w:space="0" w:color="auto"/>
              <w:tr2bl w:val="single" w:sz="4" w:space="0" w:color="auto"/>
            </w:tcBorders>
            <w:vAlign w:val="center"/>
          </w:tcPr>
          <w:p w:rsidR="000666B3" w:rsidRPr="00614014" w:rsidRDefault="000666B3" w:rsidP="002C31A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4" w:space="0" w:color="auto"/>
              <w:right w:val="single" w:sz="6" w:space="0" w:color="auto"/>
              <w:tr2bl w:val="single" w:sz="4" w:space="0" w:color="auto"/>
            </w:tcBorders>
            <w:vAlign w:val="center"/>
          </w:tcPr>
          <w:p w:rsidR="000666B3" w:rsidRPr="00614014" w:rsidRDefault="000666B3" w:rsidP="002C31A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4" w:space="0" w:color="auto"/>
              <w:right w:val="single" w:sz="6" w:space="0" w:color="auto"/>
              <w:tr2bl w:val="single" w:sz="4" w:space="0" w:color="auto"/>
            </w:tcBorders>
            <w:vAlign w:val="center"/>
          </w:tcPr>
          <w:p w:rsidR="000666B3" w:rsidRPr="00614014" w:rsidRDefault="000666B3" w:rsidP="002C31A8">
            <w:pPr>
              <w:autoSpaceDE w:val="0"/>
              <w:autoSpaceDN w:val="0"/>
              <w:adjustRightInd w:val="0"/>
              <w:spacing w:line="220" w:lineRule="exact"/>
              <w:jc w:val="center"/>
              <w:rPr>
                <w:rFonts w:ascii="ＭＳ 明朝" w:eastAsia="ＭＳ 明朝" w:cs="ＭＳ 明朝"/>
                <w:color w:val="000000"/>
                <w:kern w:val="0"/>
                <w:sz w:val="20"/>
                <w:szCs w:val="20"/>
              </w:rPr>
            </w:pPr>
          </w:p>
        </w:tc>
        <w:tc>
          <w:tcPr>
            <w:tcW w:w="1301" w:type="dxa"/>
            <w:vMerge w:val="restart"/>
            <w:tcBorders>
              <w:top w:val="single" w:sz="6" w:space="0" w:color="auto"/>
              <w:left w:val="single" w:sz="6" w:space="0" w:color="auto"/>
              <w:right w:val="single" w:sz="6" w:space="0" w:color="auto"/>
            </w:tcBorders>
          </w:tcPr>
          <w:p w:rsidR="000666B3" w:rsidRPr="00614014" w:rsidRDefault="000666B3" w:rsidP="002C31A8">
            <w:pPr>
              <w:autoSpaceDE w:val="0"/>
              <w:autoSpaceDN w:val="0"/>
              <w:adjustRightInd w:val="0"/>
              <w:spacing w:line="220" w:lineRule="exact"/>
              <w:jc w:val="left"/>
              <w:rPr>
                <w:rFonts w:ascii="ＭＳ 明朝" w:eastAsia="ＭＳ 明朝" w:cs="ＭＳ 明朝"/>
                <w:color w:val="000000"/>
                <w:kern w:val="0"/>
                <w:sz w:val="18"/>
                <w:szCs w:val="18"/>
              </w:rPr>
            </w:pPr>
          </w:p>
        </w:tc>
      </w:tr>
      <w:tr w:rsidR="000666B3" w:rsidRPr="00614014" w:rsidTr="004F5D5A">
        <w:trPr>
          <w:cantSplit/>
          <w:trHeight w:val="225"/>
        </w:trPr>
        <w:tc>
          <w:tcPr>
            <w:tcW w:w="1307" w:type="dxa"/>
            <w:vMerge/>
            <w:tcBorders>
              <w:left w:val="single" w:sz="6" w:space="0" w:color="auto"/>
              <w:bottom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4" w:space="0" w:color="auto"/>
              <w:left w:val="nil"/>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事業所の所在する建物と同一の建物に居住する利用者に対して指定居宅療養管理指導を提供する場合には、当該建物に居住する利用者以外の者に対しても指定居宅療養管理指導の提供を行うよう努めているか。</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r>
      <w:tr w:rsidR="000666B3"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※八戸市介護保険事業者における事故発生時の報告取扱要綱参照</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40</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⑻</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一</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30</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□事故対応マニュアル</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□事故に関する記録</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□損害賠償関係書類</w:t>
            </w:r>
          </w:p>
        </w:tc>
      </w:tr>
      <w:tr w:rsidR="000666B3" w:rsidRPr="00614014" w:rsidTr="001A5584">
        <w:trPr>
          <w:cantSplit/>
          <w:trHeight w:val="612"/>
        </w:trPr>
        <w:tc>
          <w:tcPr>
            <w:tcW w:w="1307" w:type="dxa"/>
            <w:vMerge/>
            <w:tcBorders>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⑴の事故の状況及び事故に際して採った処置について記録しているか。</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r>
      <w:tr w:rsidR="000666B3" w:rsidRPr="00614014" w:rsidTr="001A5584">
        <w:trPr>
          <w:cantSplit/>
          <w:trHeight w:val="612"/>
        </w:trPr>
        <w:tc>
          <w:tcPr>
            <w:tcW w:w="1307" w:type="dxa"/>
            <w:vMerge/>
            <w:tcBorders>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6"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r>
      <w:tr w:rsidR="000666B3" w:rsidRPr="00614014" w:rsidTr="00621B6E">
        <w:trPr>
          <w:cantSplit/>
          <w:trHeight w:val="450"/>
        </w:trPr>
        <w:tc>
          <w:tcPr>
            <w:tcW w:w="1307" w:type="dxa"/>
            <w:vMerge/>
            <w:tcBorders>
              <w:left w:val="single" w:sz="6" w:space="0" w:color="auto"/>
              <w:bottom w:val="single" w:sz="4"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⑷</w:t>
            </w:r>
          </w:p>
        </w:tc>
        <w:tc>
          <w:tcPr>
            <w:tcW w:w="5526" w:type="dxa"/>
            <w:tcBorders>
              <w:top w:val="single" w:sz="6" w:space="0" w:color="auto"/>
              <w:left w:val="nil"/>
              <w:bottom w:val="single" w:sz="4" w:space="0" w:color="auto"/>
              <w:right w:val="nil"/>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事故が生じた際にはその原因を解明し、再発生を防ぐための対策を講じているか。</w:t>
            </w:r>
          </w:p>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666B3" w:rsidRPr="00614014" w:rsidRDefault="000666B3" w:rsidP="000666B3">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4" w:space="0" w:color="auto"/>
              <w:right w:val="single" w:sz="6" w:space="0" w:color="auto"/>
            </w:tcBorders>
          </w:tcPr>
          <w:p w:rsidR="000666B3" w:rsidRPr="00614014" w:rsidRDefault="000666B3" w:rsidP="000666B3">
            <w:pPr>
              <w:autoSpaceDE w:val="0"/>
              <w:autoSpaceDN w:val="0"/>
              <w:adjustRightInd w:val="0"/>
              <w:spacing w:line="220" w:lineRule="exact"/>
              <w:jc w:val="left"/>
              <w:rPr>
                <w:rFonts w:ascii="ＭＳ 明朝" w:eastAsia="ＭＳ 明朝" w:cs="ＭＳ 明朝"/>
                <w:color w:val="000000"/>
                <w:kern w:val="0"/>
                <w:sz w:val="18"/>
                <w:szCs w:val="18"/>
              </w:rPr>
            </w:pPr>
          </w:p>
        </w:tc>
      </w:tr>
      <w:tr w:rsidR="00621B6E" w:rsidRPr="00614014" w:rsidTr="00E64F87">
        <w:trPr>
          <w:cantSplit/>
          <w:trHeight w:val="4935"/>
        </w:trPr>
        <w:tc>
          <w:tcPr>
            <w:tcW w:w="1307" w:type="dxa"/>
            <w:vMerge w:val="restart"/>
            <w:tcBorders>
              <w:top w:val="single" w:sz="4"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虐待の防止</w:t>
            </w:r>
          </w:p>
        </w:tc>
        <w:tc>
          <w:tcPr>
            <w:tcW w:w="291" w:type="dxa"/>
            <w:tcBorders>
              <w:top w:val="single" w:sz="4" w:space="0" w:color="auto"/>
              <w:left w:val="single" w:sz="6" w:space="0" w:color="auto"/>
              <w:bottom w:val="single" w:sz="4" w:space="0" w:color="auto"/>
              <w:right w:val="nil"/>
            </w:tcBorders>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18"/>
                <w:szCs w:val="18"/>
              </w:rPr>
            </w:pPr>
          </w:p>
        </w:tc>
        <w:tc>
          <w:tcPr>
            <w:tcW w:w="5526" w:type="dxa"/>
            <w:tcBorders>
              <w:top w:val="single" w:sz="4" w:space="0" w:color="auto"/>
              <w:left w:val="nil"/>
              <w:bottom w:val="single" w:sz="4"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事業者は、虐待の発生又はその再発を防止するため、次に掲げる措置を講じているか。</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p w:rsidR="00621B6E" w:rsidRPr="00614014" w:rsidRDefault="00621B6E" w:rsidP="00621B6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当該指定居宅療養管理指導事業所における虐待の防止のための対策を検討する委員会（テレビ電話装置等を活用して行うことができるものとする。）を定期的に開催するとともに、その結果について、従業者に周知徹底を図ること。</w:t>
            </w:r>
          </w:p>
          <w:p w:rsidR="00621B6E" w:rsidRPr="00614014" w:rsidRDefault="00621B6E" w:rsidP="00621B6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※検討項目</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・虐待防止検討委員会その他事業所内の組織に関すること</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・虐待の防止のための指針の整備に関すること</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・虐待の防止のための職員研修の内容に関すること</w:t>
            </w:r>
          </w:p>
          <w:p w:rsidR="00621B6E" w:rsidRPr="00614014" w:rsidRDefault="00621B6E" w:rsidP="00621B6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・虐待等について、従業者が相談・報告できる体制整備に関すること</w:t>
            </w:r>
          </w:p>
          <w:p w:rsidR="00621B6E" w:rsidRPr="00614014" w:rsidRDefault="00621B6E" w:rsidP="00621B6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rsidR="00621B6E" w:rsidRPr="00614014" w:rsidRDefault="00621B6E" w:rsidP="00621B6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rsidR="00621B6E" w:rsidRPr="00614014" w:rsidRDefault="00621B6E" w:rsidP="00621B6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・再発の防止策を講じた際に、その効果についての評価に関すること</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※令和６年３月31日までの間は、努力義務</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4"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40</w:t>
            </w:r>
            <w:r w:rsidRPr="00614014">
              <w:rPr>
                <w:rFonts w:ascii="ＭＳ 明朝" w:eastAsia="ＭＳ 明朝" w:cs="ＭＳ 明朝" w:hint="eastAsia"/>
                <w:color w:val="000000"/>
                <w:kern w:val="0"/>
                <w:sz w:val="18"/>
                <w:szCs w:val="18"/>
              </w:rPr>
              <w:t>条の２準用）</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五3⑹（－</w:t>
            </w:r>
            <w:r w:rsidRPr="00614014">
              <w:rPr>
                <w:rFonts w:ascii="ＭＳ 明朝" w:eastAsia="ＭＳ 明朝" w:cs="ＭＳ 明朝"/>
                <w:color w:val="000000"/>
                <w:kern w:val="0"/>
                <w:sz w:val="18"/>
                <w:szCs w:val="18"/>
              </w:rPr>
              <w:t>3(31)</w:t>
            </w:r>
            <w:r w:rsidRPr="00614014">
              <w:rPr>
                <w:rFonts w:ascii="ＭＳ 明朝" w:eastAsia="ＭＳ 明朝" w:cs="ＭＳ 明朝" w:hint="eastAsia"/>
                <w:color w:val="000000"/>
                <w:kern w:val="0"/>
                <w:sz w:val="18"/>
                <w:szCs w:val="18"/>
              </w:rPr>
              <w:t>参照）</w:t>
            </w:r>
          </w:p>
        </w:tc>
        <w:tc>
          <w:tcPr>
            <w:tcW w:w="456" w:type="dxa"/>
            <w:tcBorders>
              <w:top w:val="single" w:sz="4" w:space="0" w:color="auto"/>
              <w:left w:val="single" w:sz="6" w:space="0" w:color="auto"/>
              <w:bottom w:val="single" w:sz="4"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614014">
              <w:rPr>
                <w:rFonts w:ascii="ＭＳ ゴシック" w:eastAsia="ＭＳ ゴシック" w:cs="ＭＳ ゴシック"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614014">
              <w:rPr>
                <w:rFonts w:ascii="ＭＳ ゴシック" w:eastAsia="ＭＳ ゴシック" w:cs="ＭＳ ゴシック"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614014">
              <w:rPr>
                <w:rFonts w:ascii="ＭＳ ゴシック" w:eastAsia="ＭＳ ゴシック" w:cs="ＭＳ ゴシック" w:hint="eastAsia"/>
                <w:color w:val="000000"/>
                <w:kern w:val="0"/>
                <w:sz w:val="20"/>
                <w:szCs w:val="20"/>
              </w:rPr>
              <w:t>□</w:t>
            </w:r>
          </w:p>
        </w:tc>
        <w:tc>
          <w:tcPr>
            <w:tcW w:w="1301" w:type="dxa"/>
            <w:tcBorders>
              <w:top w:val="single" w:sz="4" w:space="0" w:color="auto"/>
              <w:left w:val="single" w:sz="6" w:space="0" w:color="auto"/>
              <w:bottom w:val="single" w:sz="4"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□検討委員会議事録</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r>
      <w:tr w:rsidR="00621B6E" w:rsidRPr="00614014" w:rsidTr="00E64F87">
        <w:trPr>
          <w:cantSplit/>
          <w:trHeight w:val="110"/>
        </w:trPr>
        <w:tc>
          <w:tcPr>
            <w:tcW w:w="1307" w:type="dxa"/>
            <w:vMerge/>
            <w:tcBorders>
              <w:left w:val="single" w:sz="6" w:space="0" w:color="auto"/>
              <w:bottom w:val="single" w:sz="4"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18"/>
                <w:szCs w:val="18"/>
              </w:rPr>
            </w:pPr>
          </w:p>
        </w:tc>
        <w:tc>
          <w:tcPr>
            <w:tcW w:w="5526" w:type="dxa"/>
            <w:tcBorders>
              <w:top w:val="single" w:sz="4" w:space="0" w:color="auto"/>
              <w:left w:val="nil"/>
              <w:bottom w:val="single" w:sz="4" w:space="0" w:color="auto"/>
              <w:right w:val="nil"/>
            </w:tcBorders>
          </w:tcPr>
          <w:p w:rsidR="00621B6E" w:rsidRPr="00614014" w:rsidRDefault="00621B6E" w:rsidP="007460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②当該居宅療養管理指導事業所における虐待の防止のための指針を整備すること。</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・事業所における虐待の防止に関する基本的考え方</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・虐待防止検討委員会その他事業所内の組織に関する事項</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・虐待の防止のための職員研修に関する基本方針</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・虐待等が発生した場合の対応方法に関する基本方針</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・虐待等が発生した場合の相談・報告体制に関する事項</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・成年後見制度の利用支援に関する事項</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・虐待等に係る苦情解決方法に関する事項</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・利用者等に対する当該指針の閲覧に関する事項</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・その他虐待の防止の推進のために必要な事項</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4" w:space="0" w:color="auto"/>
              <w:right w:val="single" w:sz="6" w:space="0" w:color="auto"/>
            </w:tcBorders>
          </w:tcPr>
          <w:p w:rsidR="00621B6E" w:rsidRPr="00614014" w:rsidRDefault="00621B6E" w:rsidP="00621B6E">
            <w:pPr>
              <w:autoSpaceDE w:val="0"/>
              <w:autoSpaceDN w:val="0"/>
              <w:adjustRightInd w:val="0"/>
              <w:spacing w:line="220" w:lineRule="exac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4" w:space="0" w:color="auto"/>
              <w:left w:val="single" w:sz="6" w:space="0" w:color="auto"/>
              <w:bottom w:val="single" w:sz="4"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4" w:space="0" w:color="auto"/>
              <w:left w:val="single" w:sz="6" w:space="0" w:color="auto"/>
              <w:bottom w:val="single" w:sz="4"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301" w:type="dxa"/>
            <w:tcBorders>
              <w:top w:val="single" w:sz="4" w:space="0" w:color="auto"/>
              <w:left w:val="single" w:sz="6" w:space="0" w:color="auto"/>
              <w:bottom w:val="single" w:sz="4"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□虐待防止のための指針</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r>
      <w:tr w:rsidR="00621B6E" w:rsidRPr="00614014" w:rsidTr="00573921">
        <w:trPr>
          <w:cantSplit/>
          <w:trHeight w:val="110"/>
        </w:trPr>
        <w:tc>
          <w:tcPr>
            <w:tcW w:w="1307" w:type="dxa"/>
            <w:vMerge w:val="restart"/>
            <w:tcBorders>
              <w:top w:val="single" w:sz="4"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lastRenderedPageBreak/>
              <w:t>虐待の防止</w:t>
            </w:r>
          </w:p>
        </w:tc>
        <w:tc>
          <w:tcPr>
            <w:tcW w:w="291" w:type="dxa"/>
            <w:tcBorders>
              <w:top w:val="single" w:sz="4" w:space="0" w:color="auto"/>
              <w:left w:val="single" w:sz="6" w:space="0" w:color="auto"/>
              <w:bottom w:val="single" w:sz="4" w:space="0" w:color="auto"/>
              <w:right w:val="nil"/>
            </w:tcBorders>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18"/>
                <w:szCs w:val="18"/>
              </w:rPr>
            </w:pPr>
          </w:p>
        </w:tc>
        <w:tc>
          <w:tcPr>
            <w:tcW w:w="5526" w:type="dxa"/>
            <w:tcBorders>
              <w:top w:val="single" w:sz="4" w:space="0" w:color="auto"/>
              <w:left w:val="nil"/>
              <w:bottom w:val="single" w:sz="4" w:space="0" w:color="auto"/>
              <w:right w:val="nil"/>
            </w:tcBorders>
          </w:tcPr>
          <w:p w:rsidR="00621B6E" w:rsidRPr="00614014" w:rsidRDefault="00621B6E" w:rsidP="007460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③当該指定居宅療養管理指導事業所において、従業者に対し　虐待の防止のための研修を定期的に実施すること。</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p w:rsidR="00621B6E" w:rsidRPr="00614014" w:rsidRDefault="00621B6E" w:rsidP="00621B6E">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職員教育を組織的に徹底させていくためには、当該指定居宅療養管理指導事業者が指針に基づいた研修プログラムを作成し、定期的な研修（年１回以上）を実施するとともに、新規採用時には必ず虐待の防止のための研修を実施することが重要である。また、研修の実施内容についても記録することが必要である。</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4"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条（第</w:t>
            </w:r>
            <w:r w:rsidRPr="00614014">
              <w:rPr>
                <w:rFonts w:ascii="ＭＳ 明朝" w:eastAsia="ＭＳ 明朝" w:cs="ＭＳ 明朝"/>
                <w:color w:val="000000"/>
                <w:kern w:val="0"/>
                <w:sz w:val="18"/>
                <w:szCs w:val="18"/>
              </w:rPr>
              <w:t>40</w:t>
            </w:r>
            <w:r w:rsidRPr="00614014">
              <w:rPr>
                <w:rFonts w:ascii="ＭＳ 明朝" w:eastAsia="ＭＳ 明朝" w:cs="ＭＳ 明朝" w:hint="eastAsia"/>
                <w:color w:val="000000"/>
                <w:kern w:val="0"/>
                <w:sz w:val="18"/>
                <w:szCs w:val="18"/>
              </w:rPr>
              <w:t>条の２準用）</w:t>
            </w:r>
          </w:p>
          <w:p w:rsidR="00621B6E" w:rsidRPr="00614014" w:rsidRDefault="00621B6E" w:rsidP="00621B6E">
            <w:pPr>
              <w:autoSpaceDE w:val="0"/>
              <w:autoSpaceDN w:val="0"/>
              <w:adjustRightInd w:val="0"/>
              <w:spacing w:line="220" w:lineRule="exac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五3⑹（－</w:t>
            </w:r>
            <w:r w:rsidRPr="00614014">
              <w:rPr>
                <w:rFonts w:ascii="ＭＳ 明朝" w:eastAsia="ＭＳ 明朝" w:cs="ＭＳ 明朝"/>
                <w:color w:val="000000"/>
                <w:kern w:val="0"/>
                <w:sz w:val="18"/>
                <w:szCs w:val="18"/>
              </w:rPr>
              <w:t>3(31)</w:t>
            </w:r>
            <w:r w:rsidRPr="00614014">
              <w:rPr>
                <w:rFonts w:ascii="ＭＳ 明朝" w:eastAsia="ＭＳ 明朝" w:cs="ＭＳ 明朝" w:hint="eastAsia"/>
                <w:color w:val="000000"/>
                <w:kern w:val="0"/>
                <w:sz w:val="18"/>
                <w:szCs w:val="18"/>
              </w:rPr>
              <w:t>参照）</w:t>
            </w:r>
          </w:p>
        </w:tc>
        <w:tc>
          <w:tcPr>
            <w:tcW w:w="456" w:type="dxa"/>
            <w:tcBorders>
              <w:top w:val="single" w:sz="4" w:space="0" w:color="auto"/>
              <w:left w:val="single" w:sz="6" w:space="0" w:color="auto"/>
              <w:bottom w:val="single" w:sz="4"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4" w:space="0" w:color="auto"/>
              <w:left w:val="single" w:sz="6" w:space="0" w:color="auto"/>
              <w:bottom w:val="single" w:sz="4"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4" w:space="0" w:color="auto"/>
              <w:left w:val="single" w:sz="6" w:space="0" w:color="auto"/>
              <w:bottom w:val="single" w:sz="4"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301" w:type="dxa"/>
            <w:tcBorders>
              <w:top w:val="single" w:sz="4" w:space="0" w:color="auto"/>
              <w:left w:val="single" w:sz="6" w:space="0" w:color="auto"/>
              <w:bottom w:val="single" w:sz="4"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□虐待防止のための研修記録</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r>
      <w:tr w:rsidR="00621B6E" w:rsidRPr="00614014" w:rsidTr="00573921">
        <w:trPr>
          <w:cantSplit/>
          <w:trHeight w:val="170"/>
        </w:trPr>
        <w:tc>
          <w:tcPr>
            <w:tcW w:w="1307" w:type="dxa"/>
            <w:vMerge/>
            <w:tcBorders>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18"/>
                <w:szCs w:val="18"/>
              </w:rPr>
            </w:pPr>
          </w:p>
        </w:tc>
        <w:tc>
          <w:tcPr>
            <w:tcW w:w="5526" w:type="dxa"/>
            <w:tcBorders>
              <w:top w:val="single" w:sz="4" w:space="0" w:color="auto"/>
              <w:left w:val="nil"/>
              <w:bottom w:val="single" w:sz="6" w:space="0" w:color="auto"/>
              <w:right w:val="nil"/>
            </w:tcBorders>
          </w:tcPr>
          <w:p w:rsidR="00621B6E" w:rsidRPr="00614014" w:rsidRDefault="00621B6E" w:rsidP="007460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④①～③に掲げる措置を適切に実施するための担当者を置くこと。</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p w:rsidR="00621B6E" w:rsidRPr="00614014" w:rsidRDefault="00621B6E" w:rsidP="00621B6E">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4" w:space="0" w:color="auto"/>
              <w:left w:val="single" w:sz="6" w:space="0" w:color="auto"/>
              <w:bottom w:val="single" w:sz="6"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4" w:space="0" w:color="auto"/>
              <w:left w:val="single" w:sz="6" w:space="0" w:color="auto"/>
              <w:bottom w:val="single" w:sz="6" w:space="0" w:color="auto"/>
              <w:right w:val="single" w:sz="6" w:space="0" w:color="auto"/>
              <w:tr2bl w:val="single" w:sz="4" w:space="0" w:color="auto"/>
            </w:tcBorders>
            <w:vAlign w:val="center"/>
          </w:tcPr>
          <w:p w:rsidR="00621B6E" w:rsidRPr="00614014" w:rsidRDefault="00621B6E" w:rsidP="00621B6E">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301" w:type="dxa"/>
            <w:tcBorders>
              <w:top w:val="single" w:sz="4" w:space="0" w:color="auto"/>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□辞令等</w:t>
            </w:r>
          </w:p>
        </w:tc>
      </w:tr>
      <w:tr w:rsidR="00621B6E" w:rsidRPr="00614014" w:rsidTr="001A5584">
        <w:trPr>
          <w:cantSplit/>
          <w:trHeight w:val="612"/>
        </w:trPr>
        <w:tc>
          <w:tcPr>
            <w:tcW w:w="1307" w:type="dxa"/>
            <w:vMerge w:val="restart"/>
            <w:tcBorders>
              <w:top w:val="single" w:sz="6"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事業所ごとに経理を区分するとともに、指定居宅療養管理指導の事業の会計とその他の事業の会計を区分しているか。</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98</w:t>
            </w:r>
            <w:r w:rsidRPr="00614014">
              <w:rPr>
                <w:rFonts w:ascii="ＭＳ 明朝" w:eastAsia="ＭＳ 明朝" w:cs="ＭＳ 明朝" w:hint="eastAsia"/>
                <w:color w:val="000000"/>
                <w:kern w:val="0"/>
                <w:sz w:val="18"/>
                <w:szCs w:val="18"/>
              </w:rPr>
              <w:t>条</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41</w:t>
            </w:r>
            <w:r w:rsidRPr="00614014">
              <w:rPr>
                <w:rFonts w:ascii="ＭＳ 明朝" w:eastAsia="ＭＳ 明朝" w:cs="ＭＳ 明朝" w:hint="eastAsia"/>
                <w:color w:val="000000"/>
                <w:kern w:val="0"/>
                <w:sz w:val="18"/>
                <w:szCs w:val="18"/>
              </w:rPr>
              <w:t>条準用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□会計関係書類</w:t>
            </w:r>
          </w:p>
        </w:tc>
      </w:tr>
      <w:tr w:rsidR="00621B6E" w:rsidRPr="00614014" w:rsidTr="001A5584">
        <w:trPr>
          <w:cantSplit/>
          <w:trHeight w:val="612"/>
        </w:trPr>
        <w:tc>
          <w:tcPr>
            <w:tcW w:w="1307" w:type="dxa"/>
            <w:vMerge/>
            <w:tcBorders>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具体的な会計処理の方法については、「介護保険の給付対象事業における会計の区分について</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平成</w:t>
            </w:r>
            <w:r w:rsidRPr="00614014">
              <w:rPr>
                <w:rFonts w:ascii="ＭＳ 明朝" w:eastAsia="ＭＳ 明朝" w:cs="ＭＳ 明朝"/>
                <w:color w:val="000000"/>
                <w:kern w:val="0"/>
                <w:sz w:val="18"/>
                <w:szCs w:val="18"/>
              </w:rPr>
              <w:t>13.3.28</w:t>
            </w:r>
            <w:r w:rsidRPr="00614014">
              <w:rPr>
                <w:rFonts w:ascii="ＭＳ 明朝" w:eastAsia="ＭＳ 明朝" w:cs="ＭＳ 明朝" w:hint="eastAsia"/>
                <w:color w:val="000000"/>
                <w:kern w:val="0"/>
                <w:sz w:val="18"/>
                <w:szCs w:val="18"/>
              </w:rPr>
              <w:t>老振発第</w:t>
            </w:r>
            <w:r w:rsidRPr="00614014">
              <w:rPr>
                <w:rFonts w:ascii="ＭＳ 明朝" w:eastAsia="ＭＳ 明朝" w:cs="ＭＳ 明朝"/>
                <w:color w:val="000000"/>
                <w:kern w:val="0"/>
                <w:sz w:val="18"/>
                <w:szCs w:val="18"/>
              </w:rPr>
              <w:t>18</w:t>
            </w:r>
            <w:r w:rsidRPr="00614014">
              <w:rPr>
                <w:rFonts w:ascii="ＭＳ 明朝" w:eastAsia="ＭＳ 明朝" w:cs="ＭＳ 明朝" w:hint="eastAsia"/>
                <w:color w:val="000000"/>
                <w:kern w:val="0"/>
                <w:sz w:val="18"/>
                <w:szCs w:val="18"/>
              </w:rPr>
              <w:t>号</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」を参考として適切に行っているか。</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⑻</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一</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32</w:t>
            </w:r>
            <w:r w:rsidRPr="00614014">
              <w:rPr>
                <w:rFonts w:ascii="ＭＳ 明朝" w:eastAsia="ＭＳ 明朝" w:cs="ＭＳ 明朝"/>
                <w:color w:val="000000"/>
                <w:kern w:val="0"/>
                <w:sz w:val="18"/>
                <w:szCs w:val="18"/>
              </w:rPr>
              <w:t>)</w:t>
            </w:r>
            <w:r w:rsidRPr="00614014">
              <w:rPr>
                <w:rFonts w:ascii="ＭＳ 明朝" w:eastAsia="ＭＳ 明朝" w:cs="ＭＳ 明朝" w:hint="eastAsia"/>
                <w:color w:val="000000"/>
                <w:kern w:val="0"/>
                <w:sz w:val="18"/>
                <w:szCs w:val="18"/>
              </w:rPr>
              <w:t>準用</w:t>
            </w:r>
            <w:r w:rsidRPr="00614014">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r>
      <w:tr w:rsidR="00621B6E" w:rsidRPr="00614014" w:rsidTr="00621B6E">
        <w:trPr>
          <w:cantSplit/>
          <w:trHeight w:val="306"/>
        </w:trPr>
        <w:tc>
          <w:tcPr>
            <w:tcW w:w="1307" w:type="dxa"/>
            <w:vMerge w:val="restart"/>
            <w:tcBorders>
              <w:top w:val="single" w:sz="6"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従業者、設備、備品及び会計に関する諸記録を整備しているか。</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条例第</w:t>
            </w:r>
            <w:r w:rsidRPr="00614014">
              <w:rPr>
                <w:rFonts w:ascii="ＭＳ 明朝" w:eastAsia="ＭＳ 明朝" w:cs="ＭＳ 明朝"/>
                <w:color w:val="000000"/>
                <w:kern w:val="0"/>
                <w:sz w:val="18"/>
                <w:szCs w:val="18"/>
              </w:rPr>
              <w:t>97</w:t>
            </w:r>
            <w:r w:rsidRPr="00614014">
              <w:rPr>
                <w:rFonts w:ascii="ＭＳ 明朝" w:eastAsia="ＭＳ 明朝" w:cs="ＭＳ 明朝" w:hint="eastAsia"/>
                <w:color w:val="000000"/>
                <w:kern w:val="0"/>
                <w:sz w:val="18"/>
                <w:szCs w:val="18"/>
              </w:rPr>
              <w:t>条</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老企</w:t>
            </w:r>
            <w:r w:rsidRPr="00614014">
              <w:rPr>
                <w:rFonts w:ascii="ＭＳ 明朝" w:eastAsia="ＭＳ 明朝" w:cs="ＭＳ 明朝"/>
                <w:color w:val="000000"/>
                <w:kern w:val="0"/>
                <w:sz w:val="18"/>
                <w:szCs w:val="18"/>
              </w:rPr>
              <w:t>25</w:t>
            </w:r>
            <w:r w:rsidRPr="00614014">
              <w:rPr>
                <w:rFonts w:ascii="ＭＳ 明朝" w:eastAsia="ＭＳ 明朝" w:cs="ＭＳ 明朝" w:hint="eastAsia"/>
                <w:color w:val="000000"/>
                <w:kern w:val="0"/>
                <w:sz w:val="18"/>
                <w:szCs w:val="18"/>
              </w:rPr>
              <w:t>第</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五</w:t>
            </w:r>
            <w:r w:rsidRPr="00614014">
              <w:rPr>
                <w:rFonts w:ascii="ＭＳ 明朝" w:eastAsia="ＭＳ 明朝" w:cs="ＭＳ 明朝"/>
                <w:color w:val="000000"/>
                <w:kern w:val="0"/>
                <w:sz w:val="18"/>
                <w:szCs w:val="18"/>
              </w:rPr>
              <w:t>3</w:t>
            </w:r>
            <w:r w:rsidRPr="00614014">
              <w:rPr>
                <w:rFonts w:ascii="ＭＳ 明朝" w:eastAsia="ＭＳ 明朝" w:cs="ＭＳ 明朝" w:hint="eastAsia"/>
                <w:color w:val="000000"/>
                <w:kern w:val="0"/>
                <w:sz w:val="18"/>
                <w:szCs w:val="18"/>
              </w:rPr>
              <w:t>⑷</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r>
      <w:tr w:rsidR="00621B6E" w:rsidRPr="00614014" w:rsidTr="001A5584">
        <w:trPr>
          <w:cantSplit/>
          <w:trHeight w:val="612"/>
        </w:trPr>
        <w:tc>
          <w:tcPr>
            <w:tcW w:w="1307" w:type="dxa"/>
            <w:vMerge/>
            <w:tcBorders>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利用者に対するサービスの提供に関する次に掲げる記録を整備し、その完結の日から２年間（①に掲げる記録にあっては、５年間）保存しているか。</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①提供した具体的なサービスの内容等の記録</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②保険者市町村への通知に係る記録</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③苦情の内容等の記録</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r w:rsidRPr="00614014">
              <w:rPr>
                <w:rFonts w:ascii="ＭＳ 明朝" w:eastAsia="ＭＳ 明朝" w:cs="ＭＳ 明朝" w:hint="eastAsia"/>
                <w:color w:val="000000"/>
                <w:kern w:val="0"/>
                <w:sz w:val="18"/>
                <w:szCs w:val="18"/>
              </w:rPr>
              <w:t>④事故の状況及び事故に際して採った処置についての記録</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21B6E" w:rsidRPr="00614014" w:rsidRDefault="00621B6E" w:rsidP="00621B6E">
            <w:pPr>
              <w:autoSpaceDE w:val="0"/>
              <w:autoSpaceDN w:val="0"/>
              <w:adjustRightInd w:val="0"/>
              <w:spacing w:line="220" w:lineRule="exact"/>
              <w:jc w:val="center"/>
              <w:rPr>
                <w:rFonts w:ascii="ＭＳ 明朝" w:eastAsia="ＭＳ 明朝" w:cs="ＭＳ 明朝"/>
                <w:color w:val="000000"/>
                <w:kern w:val="0"/>
                <w:sz w:val="20"/>
                <w:szCs w:val="20"/>
              </w:rPr>
            </w:pPr>
            <w:r w:rsidRPr="00614014">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r>
      <w:tr w:rsidR="00621B6E" w:rsidRPr="00614014" w:rsidTr="00820082">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color w:val="000000"/>
                <w:kern w:val="0"/>
                <w:sz w:val="18"/>
                <w:szCs w:val="18"/>
              </w:rPr>
              <w:t>&lt;</w:t>
            </w:r>
            <w:r w:rsidRPr="00614014">
              <w:rPr>
                <w:rFonts w:ascii="ＭＳ ゴシック" w:eastAsia="ＭＳ ゴシック" w:cs="ＭＳ ゴシック" w:hint="eastAsia"/>
                <w:color w:val="000000"/>
                <w:kern w:val="0"/>
                <w:sz w:val="18"/>
                <w:szCs w:val="18"/>
              </w:rPr>
              <w:t>根拠法令について</w:t>
            </w:r>
            <w:r w:rsidRPr="00614014">
              <w:rPr>
                <w:rFonts w:ascii="ＭＳ ゴシック" w:eastAsia="ＭＳ ゴシック" w:cs="ＭＳ ゴシック"/>
                <w:color w:val="000000"/>
                <w:kern w:val="0"/>
                <w:sz w:val="18"/>
                <w:szCs w:val="18"/>
              </w:rPr>
              <w:t>&gt;</w:t>
            </w:r>
          </w:p>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・条例・・・・八戸市指定居宅サービス等の事業の人員、設備及び運営に関する基準等を定める条例</w:t>
            </w:r>
          </w:p>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・老企</w:t>
            </w:r>
            <w:r w:rsidRPr="00614014">
              <w:rPr>
                <w:rFonts w:ascii="ＭＳ ゴシック" w:eastAsia="ＭＳ ゴシック" w:cs="ＭＳ ゴシック"/>
                <w:color w:val="000000"/>
                <w:kern w:val="0"/>
                <w:sz w:val="18"/>
                <w:szCs w:val="18"/>
              </w:rPr>
              <w:t>25</w:t>
            </w:r>
            <w:r w:rsidRPr="00614014">
              <w:rPr>
                <w:rFonts w:ascii="ＭＳ ゴシック" w:eastAsia="ＭＳ ゴシック" w:cs="ＭＳ ゴシック" w:hint="eastAsia"/>
                <w:color w:val="000000"/>
                <w:kern w:val="0"/>
                <w:sz w:val="18"/>
                <w:szCs w:val="18"/>
              </w:rPr>
              <w:t>・・・指定居宅サービス等及び指定介護予防サービス等に関する基準について</w:t>
            </w:r>
          </w:p>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・法・・・・・介護保険法</w:t>
            </w:r>
          </w:p>
          <w:p w:rsidR="00621B6E" w:rsidRPr="00614014" w:rsidRDefault="00621B6E" w:rsidP="00621B6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14014">
              <w:rPr>
                <w:rFonts w:ascii="ＭＳ ゴシック" w:eastAsia="ＭＳ ゴシック" w:cs="ＭＳ ゴシック" w:hint="eastAsia"/>
                <w:color w:val="000000"/>
                <w:kern w:val="0"/>
                <w:sz w:val="18"/>
                <w:szCs w:val="18"/>
              </w:rPr>
              <w:t>・規則・・・・介護保険法施行規則</w:t>
            </w:r>
          </w:p>
          <w:p w:rsidR="00621B6E" w:rsidRPr="00614014" w:rsidRDefault="00621B6E" w:rsidP="00621B6E">
            <w:pPr>
              <w:autoSpaceDE w:val="0"/>
              <w:autoSpaceDN w:val="0"/>
              <w:adjustRightInd w:val="0"/>
              <w:spacing w:line="220" w:lineRule="exact"/>
              <w:jc w:val="left"/>
              <w:rPr>
                <w:rFonts w:ascii="ＭＳ 明朝" w:eastAsia="ＭＳ 明朝" w:cs="ＭＳ 明朝"/>
                <w:color w:val="000000"/>
                <w:kern w:val="0"/>
                <w:sz w:val="18"/>
                <w:szCs w:val="18"/>
              </w:rPr>
            </w:pPr>
          </w:p>
        </w:tc>
      </w:tr>
      <w:bookmarkEnd w:id="0"/>
    </w:tbl>
    <w:p w:rsidR="00037909" w:rsidRPr="00614014" w:rsidRDefault="00037909"/>
    <w:sectPr w:rsidR="00037909" w:rsidRPr="00614014" w:rsidSect="004B1744">
      <w:footerReference w:type="default" r:id="rId6"/>
      <w:pgSz w:w="11906" w:h="16838"/>
      <w:pgMar w:top="851" w:right="284" w:bottom="851" w:left="851"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95" w:rsidRDefault="00A24195" w:rsidP="004B1744">
      <w:r>
        <w:separator/>
      </w:r>
    </w:p>
  </w:endnote>
  <w:endnote w:type="continuationSeparator" w:id="0">
    <w:p w:rsidR="00A24195" w:rsidRDefault="00A24195" w:rsidP="004B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18207"/>
      <w:docPartObj>
        <w:docPartGallery w:val="Page Numbers (Bottom of Page)"/>
        <w:docPartUnique/>
      </w:docPartObj>
    </w:sdtPr>
    <w:sdtEndPr/>
    <w:sdtContent>
      <w:p w:rsidR="004B1744" w:rsidRDefault="004B1744">
        <w:pPr>
          <w:pStyle w:val="ac"/>
          <w:jc w:val="center"/>
        </w:pPr>
        <w:r>
          <w:fldChar w:fldCharType="begin"/>
        </w:r>
        <w:r>
          <w:instrText>PAGE   \* MERGEFORMAT</w:instrText>
        </w:r>
        <w:r>
          <w:fldChar w:fldCharType="separate"/>
        </w:r>
        <w:r w:rsidR="00614014" w:rsidRPr="00614014">
          <w:rPr>
            <w:noProof/>
            <w:lang w:val="ja-JP"/>
          </w:rPr>
          <w:t>9</w:t>
        </w:r>
        <w:r>
          <w:fldChar w:fldCharType="end"/>
        </w:r>
      </w:p>
    </w:sdtContent>
  </w:sdt>
  <w:p w:rsidR="004B1744" w:rsidRDefault="004B17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95" w:rsidRDefault="00A24195" w:rsidP="004B1744">
      <w:r>
        <w:separator/>
      </w:r>
    </w:p>
  </w:footnote>
  <w:footnote w:type="continuationSeparator" w:id="0">
    <w:p w:rsidR="00A24195" w:rsidRDefault="00A24195" w:rsidP="004B1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9E"/>
    <w:rsid w:val="000355BF"/>
    <w:rsid w:val="00037909"/>
    <w:rsid w:val="000666B3"/>
    <w:rsid w:val="000A5A75"/>
    <w:rsid w:val="000B0C00"/>
    <w:rsid w:val="000C0F66"/>
    <w:rsid w:val="00112A09"/>
    <w:rsid w:val="00170607"/>
    <w:rsid w:val="00184F6D"/>
    <w:rsid w:val="00187F61"/>
    <w:rsid w:val="001A5584"/>
    <w:rsid w:val="001B4CCA"/>
    <w:rsid w:val="001D099D"/>
    <w:rsid w:val="00210C2C"/>
    <w:rsid w:val="002B7FCD"/>
    <w:rsid w:val="002C31A8"/>
    <w:rsid w:val="00346666"/>
    <w:rsid w:val="003C4010"/>
    <w:rsid w:val="003F1F2B"/>
    <w:rsid w:val="003F7B42"/>
    <w:rsid w:val="004B1744"/>
    <w:rsid w:val="004C0C4B"/>
    <w:rsid w:val="005126D4"/>
    <w:rsid w:val="0052472C"/>
    <w:rsid w:val="00573415"/>
    <w:rsid w:val="005821B0"/>
    <w:rsid w:val="0059462F"/>
    <w:rsid w:val="005A2F5F"/>
    <w:rsid w:val="005A7463"/>
    <w:rsid w:val="005D25F0"/>
    <w:rsid w:val="00614014"/>
    <w:rsid w:val="00621B6E"/>
    <w:rsid w:val="00670F4B"/>
    <w:rsid w:val="006907D2"/>
    <w:rsid w:val="00691DD3"/>
    <w:rsid w:val="006F0D9E"/>
    <w:rsid w:val="00716B1B"/>
    <w:rsid w:val="00731A5F"/>
    <w:rsid w:val="00741E68"/>
    <w:rsid w:val="0074604A"/>
    <w:rsid w:val="00786951"/>
    <w:rsid w:val="007B5855"/>
    <w:rsid w:val="007D2E6A"/>
    <w:rsid w:val="007F035B"/>
    <w:rsid w:val="008102C3"/>
    <w:rsid w:val="00820082"/>
    <w:rsid w:val="00865AD2"/>
    <w:rsid w:val="008E391F"/>
    <w:rsid w:val="00964CB8"/>
    <w:rsid w:val="00986BE9"/>
    <w:rsid w:val="00A227AB"/>
    <w:rsid w:val="00A24195"/>
    <w:rsid w:val="00A87F66"/>
    <w:rsid w:val="00A90A71"/>
    <w:rsid w:val="00A92D39"/>
    <w:rsid w:val="00B259AA"/>
    <w:rsid w:val="00BB29BA"/>
    <w:rsid w:val="00BD4790"/>
    <w:rsid w:val="00BD79F6"/>
    <w:rsid w:val="00C47587"/>
    <w:rsid w:val="00D2681E"/>
    <w:rsid w:val="00E44C2A"/>
    <w:rsid w:val="00E70D4F"/>
    <w:rsid w:val="00EF7326"/>
    <w:rsid w:val="00F817CB"/>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4B1744"/>
    <w:pPr>
      <w:tabs>
        <w:tab w:val="center" w:pos="4252"/>
        <w:tab w:val="right" w:pos="8504"/>
      </w:tabs>
      <w:snapToGrid w:val="0"/>
    </w:pPr>
  </w:style>
  <w:style w:type="character" w:customStyle="1" w:styleId="ab">
    <w:name w:val="ヘッダー (文字)"/>
    <w:basedOn w:val="a0"/>
    <w:link w:val="aa"/>
    <w:uiPriority w:val="99"/>
    <w:rsid w:val="004B1744"/>
  </w:style>
  <w:style w:type="paragraph" w:styleId="ac">
    <w:name w:val="footer"/>
    <w:basedOn w:val="a"/>
    <w:link w:val="ad"/>
    <w:uiPriority w:val="99"/>
    <w:unhideWhenUsed/>
    <w:rsid w:val="004B1744"/>
    <w:pPr>
      <w:tabs>
        <w:tab w:val="center" w:pos="4252"/>
        <w:tab w:val="right" w:pos="8504"/>
      </w:tabs>
      <w:snapToGrid w:val="0"/>
    </w:pPr>
  </w:style>
  <w:style w:type="character" w:customStyle="1" w:styleId="ad">
    <w:name w:val="フッター (文字)"/>
    <w:basedOn w:val="a0"/>
    <w:link w:val="ac"/>
    <w:uiPriority w:val="99"/>
    <w:rsid w:val="004B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1862</Words>
  <Characters>10615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Windows ユーザー</cp:lastModifiedBy>
  <cp:revision>2</cp:revision>
  <cp:lastPrinted>2021-07-26T01:02:00Z</cp:lastPrinted>
  <dcterms:created xsi:type="dcterms:W3CDTF">2021-08-03T06:43:00Z</dcterms:created>
  <dcterms:modified xsi:type="dcterms:W3CDTF">2021-08-03T06:43:00Z</dcterms:modified>
</cp:coreProperties>
</file>