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210C2C" w:rsidTr="00E16F53">
        <w:trPr>
          <w:trHeight w:val="245"/>
          <w:tblHeader/>
        </w:trPr>
        <w:tc>
          <w:tcPr>
            <w:tcW w:w="1308" w:type="dxa"/>
            <w:tcBorders>
              <w:top w:val="single" w:sz="6" w:space="0" w:color="auto"/>
              <w:left w:val="single" w:sz="6" w:space="0" w:color="auto"/>
              <w:bottom w:val="nil"/>
              <w:right w:val="single" w:sz="6" w:space="0" w:color="auto"/>
            </w:tcBorders>
          </w:tcPr>
          <w:p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bookmarkStart w:id="0" w:name="_Hlk181282129"/>
            <w:r w:rsidRPr="000C0F66">
              <w:rPr>
                <w:rFonts w:ascii="ＭＳ ゴシック" w:eastAsia="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nil"/>
              <w:right w:val="nil"/>
            </w:tcBorders>
          </w:tcPr>
          <w:p w:rsidR="00210C2C" w:rsidRPr="000C0F66" w:rsidRDefault="00210C2C">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210C2C" w:rsidRPr="000C0F66" w:rsidRDefault="000C0F66" w:rsidP="001B4CCA">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rsidR="00210C2C" w:rsidRPr="000C0F66" w:rsidRDefault="00210C2C">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bookmarkEnd w:id="0"/>
      <w:tr w:rsidR="00F817CB" w:rsidTr="00E16F53">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F817CB" w:rsidRPr="00E16F53" w:rsidRDefault="00F817CB" w:rsidP="00F817CB">
            <w:pPr>
              <w:autoSpaceDE w:val="0"/>
              <w:autoSpaceDN w:val="0"/>
              <w:adjustRightInd w:val="0"/>
              <w:jc w:val="left"/>
              <w:rPr>
                <w:rFonts w:ascii="ＭＳ ゴシック" w:eastAsia="ＭＳ ゴシック" w:cs="ＭＳ ゴシック"/>
                <w:b/>
                <w:bCs/>
                <w:color w:val="FFFFFF"/>
                <w:kern w:val="0"/>
                <w:sz w:val="24"/>
                <w:szCs w:val="24"/>
              </w:rPr>
            </w:pPr>
            <w:r>
              <w:rPr>
                <w:rFonts w:ascii="ＭＳ ゴシック" w:eastAsia="ＭＳ ゴシック" w:cs="ＭＳ ゴシック" w:hint="eastAsia"/>
                <w:b/>
                <w:bCs/>
                <w:color w:val="FFFFFF"/>
                <w:kern w:val="0"/>
                <w:sz w:val="24"/>
                <w:szCs w:val="24"/>
              </w:rPr>
              <w:t>Ⅰ</w:t>
            </w:r>
            <w:r w:rsidR="00E16F53">
              <w:rPr>
                <w:rFonts w:ascii="ＭＳ ゴシック" w:eastAsia="ＭＳ ゴシック" w:cs="ＭＳ ゴシック" w:hint="eastAsia"/>
                <w:b/>
                <w:bCs/>
                <w:color w:val="FFFFFF"/>
                <w:kern w:val="0"/>
                <w:sz w:val="24"/>
                <w:szCs w:val="24"/>
              </w:rPr>
              <w:t xml:space="preserve">　</w:t>
            </w:r>
            <w:r>
              <w:rPr>
                <w:rFonts w:ascii="ＭＳ ゴシック" w:eastAsia="ＭＳ ゴシック" w:cs="ＭＳ ゴシック" w:hint="eastAsia"/>
                <w:b/>
                <w:bCs/>
                <w:color w:val="FFFFFF"/>
                <w:kern w:val="0"/>
                <w:sz w:val="24"/>
                <w:szCs w:val="24"/>
              </w:rPr>
              <w:t>基本方針</w:t>
            </w:r>
          </w:p>
        </w:tc>
      </w:tr>
      <w:tr w:rsidR="00D1181C" w:rsidTr="00FC10E8">
        <w:trPr>
          <w:cantSplit/>
          <w:trHeight w:val="612"/>
        </w:trPr>
        <w:tc>
          <w:tcPr>
            <w:tcW w:w="1308" w:type="dxa"/>
            <w:vMerge w:val="restart"/>
            <w:tcBorders>
              <w:top w:val="single" w:sz="4" w:space="0" w:color="auto"/>
              <w:left w:val="single" w:sz="4" w:space="0" w:color="auto"/>
              <w:bottom w:val="single" w:sz="4" w:space="0" w:color="auto"/>
              <w:right w:val="single" w:sz="4" w:space="0" w:color="auto"/>
            </w:tcBorders>
            <w:shd w:val="clear" w:color="auto" w:fill="auto"/>
          </w:tcPr>
          <w:p w:rsidR="00D1181C" w:rsidRPr="00A767A6" w:rsidRDefault="00D1181C" w:rsidP="00256FB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指定地域密着型サービスの事業の一般原則</w:t>
            </w:r>
          </w:p>
        </w:tc>
        <w:tc>
          <w:tcPr>
            <w:tcW w:w="291" w:type="dxa"/>
            <w:tcBorders>
              <w:top w:val="single" w:sz="6" w:space="0" w:color="auto"/>
              <w:left w:val="single" w:sz="4" w:space="0" w:color="auto"/>
              <w:bottom w:val="single" w:sz="6" w:space="0" w:color="auto"/>
              <w:right w:val="nil"/>
            </w:tcBorders>
            <w:shd w:val="clear" w:color="auto" w:fill="auto"/>
          </w:tcPr>
          <w:p w:rsidR="00D1181C" w:rsidRPr="00A767A6" w:rsidRDefault="00D1181C" w:rsidP="00256FB2">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D1181C" w:rsidRPr="00A767A6" w:rsidRDefault="00D1181C" w:rsidP="00256FB2">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事業者は、利用者の意思及び人格を尊重して、常に利用者の立場に立ったサービスの提供に努めているか。</w:t>
            </w:r>
          </w:p>
          <w:p w:rsidR="00D1181C" w:rsidRPr="00A767A6" w:rsidRDefault="00D1181C" w:rsidP="00256FB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D1181C" w:rsidRPr="00A767A6" w:rsidRDefault="00D1181C" w:rsidP="00256FB2">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条例第3条第1項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1181C" w:rsidRPr="00A767A6" w:rsidRDefault="00D1181C" w:rsidP="00256FB2">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1181C" w:rsidRPr="00127B5A" w:rsidRDefault="00D1181C" w:rsidP="00256FB2">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rsidR="00D1181C" w:rsidRPr="00127B5A" w:rsidRDefault="00D1181C" w:rsidP="00256FB2">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tcPr>
          <w:p w:rsidR="00D1181C" w:rsidRDefault="00D1181C" w:rsidP="00256F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D1181C" w:rsidTr="00FC10E8">
        <w:trPr>
          <w:cantSplit/>
          <w:trHeight w:val="612"/>
        </w:trPr>
        <w:tc>
          <w:tcPr>
            <w:tcW w:w="1308" w:type="dxa"/>
            <w:vMerge/>
            <w:tcBorders>
              <w:left w:val="single" w:sz="4" w:space="0" w:color="auto"/>
              <w:bottom w:val="single" w:sz="4" w:space="0" w:color="auto"/>
              <w:right w:val="single" w:sz="4" w:space="0" w:color="auto"/>
            </w:tcBorders>
            <w:shd w:val="clear" w:color="auto" w:fill="auto"/>
          </w:tcPr>
          <w:p w:rsidR="00D1181C" w:rsidRPr="00A767A6" w:rsidRDefault="00D1181C" w:rsidP="00256FB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rsidR="00D1181C" w:rsidRPr="00A767A6" w:rsidRDefault="00D1181C" w:rsidP="00256FB2">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D1181C" w:rsidRPr="00A767A6" w:rsidRDefault="00D1181C" w:rsidP="00256FB2">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事業者は、指定地域密着型サービスの事業を運営するに当たっては、地域との結び付きを重視し、市、他の地域密着型サービス事業者又は居宅サービス事業者その他の保健医療サービス及び福祉サービスを提供する者との連携に努めているか。</w:t>
            </w:r>
          </w:p>
          <w:p w:rsidR="00D1181C" w:rsidRPr="00A767A6" w:rsidRDefault="00D1181C" w:rsidP="00256FB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D1181C" w:rsidRPr="00A767A6" w:rsidRDefault="00D1181C" w:rsidP="00256FB2">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条例第3条第2項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1181C" w:rsidRPr="00A767A6" w:rsidRDefault="00D1181C" w:rsidP="00256FB2">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1181C" w:rsidRPr="00127B5A" w:rsidRDefault="00D1181C" w:rsidP="00256FB2">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rsidR="00D1181C" w:rsidRPr="00127B5A" w:rsidRDefault="00D1181C" w:rsidP="00256FB2">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shd w:val="clear" w:color="auto" w:fill="auto"/>
          </w:tcPr>
          <w:p w:rsidR="00D1181C" w:rsidRDefault="00D1181C" w:rsidP="00256FB2">
            <w:pPr>
              <w:autoSpaceDE w:val="0"/>
              <w:autoSpaceDN w:val="0"/>
              <w:adjustRightInd w:val="0"/>
              <w:spacing w:line="220" w:lineRule="exact"/>
              <w:jc w:val="left"/>
              <w:rPr>
                <w:rFonts w:ascii="ＭＳ 明朝" w:eastAsia="ＭＳ 明朝" w:cs="ＭＳ 明朝"/>
                <w:color w:val="000000"/>
                <w:kern w:val="0"/>
                <w:sz w:val="18"/>
                <w:szCs w:val="18"/>
              </w:rPr>
            </w:pPr>
          </w:p>
        </w:tc>
      </w:tr>
      <w:tr w:rsidR="00D1181C" w:rsidTr="00FC10E8">
        <w:trPr>
          <w:cantSplit/>
          <w:trHeight w:val="612"/>
        </w:trPr>
        <w:tc>
          <w:tcPr>
            <w:tcW w:w="1308" w:type="dxa"/>
            <w:vMerge/>
            <w:tcBorders>
              <w:left w:val="single" w:sz="4" w:space="0" w:color="auto"/>
              <w:bottom w:val="single" w:sz="4" w:space="0" w:color="auto"/>
              <w:right w:val="single" w:sz="4" w:space="0" w:color="auto"/>
            </w:tcBorders>
            <w:shd w:val="clear" w:color="auto" w:fill="auto"/>
          </w:tcPr>
          <w:p w:rsidR="00D1181C" w:rsidRPr="00A767A6" w:rsidRDefault="00D1181C" w:rsidP="00256FB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rsidR="00D1181C" w:rsidRPr="00A767A6" w:rsidRDefault="00D1181C" w:rsidP="00256FB2">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D1181C" w:rsidRPr="00A767A6" w:rsidRDefault="00D1181C" w:rsidP="00256FB2">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事業者は、利用者の人権の擁護、虐待の防止等のため、必要な体制の整備を行うとともに、その従業者に対し、研修を実施する等の措置を講じているか。</w:t>
            </w:r>
          </w:p>
          <w:p w:rsidR="00D1181C" w:rsidRPr="00A767A6" w:rsidRDefault="00D1181C" w:rsidP="00256FB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D1181C" w:rsidRPr="00A767A6" w:rsidRDefault="00D1181C" w:rsidP="00256FB2">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条例第3条第4項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1181C" w:rsidRPr="00A767A6" w:rsidRDefault="00D1181C" w:rsidP="00256FB2">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1181C" w:rsidRPr="00127B5A" w:rsidRDefault="00D1181C" w:rsidP="00256FB2">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rsidR="00D1181C" w:rsidRPr="00127B5A" w:rsidRDefault="00D1181C" w:rsidP="00256FB2">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shd w:val="clear" w:color="auto" w:fill="auto"/>
          </w:tcPr>
          <w:p w:rsidR="00D1181C" w:rsidRDefault="00D1181C" w:rsidP="00256FB2">
            <w:pPr>
              <w:autoSpaceDE w:val="0"/>
              <w:autoSpaceDN w:val="0"/>
              <w:adjustRightInd w:val="0"/>
              <w:spacing w:line="220" w:lineRule="exact"/>
              <w:jc w:val="left"/>
              <w:rPr>
                <w:rFonts w:ascii="ＭＳ 明朝" w:eastAsia="ＭＳ 明朝" w:cs="ＭＳ 明朝"/>
                <w:color w:val="000000"/>
                <w:kern w:val="0"/>
                <w:sz w:val="18"/>
                <w:szCs w:val="18"/>
              </w:rPr>
            </w:pPr>
          </w:p>
        </w:tc>
      </w:tr>
      <w:tr w:rsidR="00D1181C" w:rsidTr="00FC10E8">
        <w:trPr>
          <w:cantSplit/>
          <w:trHeight w:val="612"/>
        </w:trPr>
        <w:tc>
          <w:tcPr>
            <w:tcW w:w="1308" w:type="dxa"/>
            <w:vMerge/>
            <w:tcBorders>
              <w:left w:val="single" w:sz="4" w:space="0" w:color="auto"/>
              <w:bottom w:val="single" w:sz="4" w:space="0" w:color="auto"/>
              <w:right w:val="single" w:sz="4" w:space="0" w:color="auto"/>
            </w:tcBorders>
            <w:shd w:val="clear" w:color="auto" w:fill="auto"/>
          </w:tcPr>
          <w:p w:rsidR="00D1181C" w:rsidRPr="00A767A6" w:rsidRDefault="00D1181C" w:rsidP="00256FB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rsidR="00D1181C" w:rsidRPr="00A767A6" w:rsidRDefault="00D1181C" w:rsidP="00256FB2">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D1181C" w:rsidRPr="00A767A6" w:rsidRDefault="00D1181C" w:rsidP="00256FB2">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事業者は、指定地域密着型サービスを提供するに当たっては、法第</w:t>
            </w:r>
            <w:r w:rsidRPr="00A767A6">
              <w:rPr>
                <w:rFonts w:ascii="ＭＳ 明朝" w:eastAsia="ＭＳ 明朝" w:cs="ＭＳ 明朝"/>
                <w:color w:val="000000"/>
                <w:kern w:val="0"/>
                <w:sz w:val="18"/>
                <w:szCs w:val="18"/>
              </w:rPr>
              <w:t>118条の２第１項に規定する介護保険等関連情報その他必要な情報を活用し、適切かつ有効に行うよう努め</w:t>
            </w:r>
            <w:r w:rsidRPr="00A767A6">
              <w:rPr>
                <w:rFonts w:ascii="ＭＳ 明朝" w:eastAsia="ＭＳ 明朝" w:cs="ＭＳ 明朝" w:hint="eastAsia"/>
                <w:color w:val="000000"/>
                <w:kern w:val="0"/>
                <w:sz w:val="18"/>
                <w:szCs w:val="18"/>
              </w:rPr>
              <w:t>ているか</w:t>
            </w:r>
            <w:r w:rsidRPr="00A767A6">
              <w:rPr>
                <w:rFonts w:ascii="ＭＳ 明朝" w:eastAsia="ＭＳ 明朝" w:cs="ＭＳ 明朝"/>
                <w:color w:val="000000"/>
                <w:kern w:val="0"/>
                <w:sz w:val="18"/>
                <w:szCs w:val="18"/>
              </w:rPr>
              <w:t>。</w:t>
            </w:r>
          </w:p>
          <w:p w:rsidR="00D1181C" w:rsidRPr="00A767A6" w:rsidRDefault="00D1181C" w:rsidP="00256FB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D1181C" w:rsidRPr="00A767A6" w:rsidRDefault="00D1181C" w:rsidP="00256FB2">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条例第3条第5項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1181C" w:rsidRPr="00A767A6" w:rsidRDefault="00D1181C" w:rsidP="00256FB2">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1181C" w:rsidRPr="00127B5A" w:rsidRDefault="00D1181C" w:rsidP="00256FB2">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rsidR="00D1181C" w:rsidRPr="00127B5A" w:rsidRDefault="00D1181C" w:rsidP="00256FB2">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shd w:val="clear" w:color="auto" w:fill="auto"/>
          </w:tcPr>
          <w:p w:rsidR="00D1181C" w:rsidRDefault="00D1181C" w:rsidP="00256FB2">
            <w:pPr>
              <w:autoSpaceDE w:val="0"/>
              <w:autoSpaceDN w:val="0"/>
              <w:adjustRightInd w:val="0"/>
              <w:spacing w:line="220" w:lineRule="exact"/>
              <w:jc w:val="left"/>
              <w:rPr>
                <w:rFonts w:ascii="ＭＳ 明朝" w:eastAsia="ＭＳ 明朝" w:cs="ＭＳ 明朝"/>
                <w:color w:val="000000"/>
                <w:kern w:val="0"/>
                <w:sz w:val="18"/>
                <w:szCs w:val="18"/>
              </w:rPr>
            </w:pPr>
          </w:p>
        </w:tc>
      </w:tr>
      <w:tr w:rsidR="00E16F53" w:rsidTr="00FC10E8">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E16F53" w:rsidRPr="00A767A6" w:rsidRDefault="00E16F53"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基本方針</w:t>
            </w:r>
          </w:p>
        </w:tc>
        <w:tc>
          <w:tcPr>
            <w:tcW w:w="291" w:type="dxa"/>
            <w:tcBorders>
              <w:top w:val="single" w:sz="6" w:space="0" w:color="auto"/>
              <w:left w:val="single" w:sz="6" w:space="0" w:color="auto"/>
              <w:bottom w:val="single" w:sz="6" w:space="0" w:color="auto"/>
              <w:right w:val="nil"/>
            </w:tcBorders>
            <w:shd w:val="clear" w:color="auto" w:fill="auto"/>
          </w:tcPr>
          <w:p w:rsidR="00E16F53" w:rsidRPr="00A767A6"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E16F53" w:rsidRPr="00A767A6"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事業は、要介護者であって認知症であるものについて、共同生活住居において、家庭的な環境と地域住民との交流の下で入浴、排せつ、食事等の介護その他の日常生活上の世話及び機能訓練を行うことにより、利用者がその有する能力に応じ自立した日常生活を営むことができるようにするものとなっているか。</w:t>
            </w:r>
          </w:p>
          <w:p w:rsidR="00E16F53" w:rsidRPr="00A767A6"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16F53" w:rsidRPr="00A767A6"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110</w:t>
            </w:r>
            <w:r w:rsidRPr="00A767A6">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E16F53" w:rsidRPr="00A767A6" w:rsidRDefault="00E16F5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16F53" w:rsidRPr="00E16F53" w:rsidRDefault="00E16F5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16F53" w:rsidRPr="00E16F53" w:rsidRDefault="00E16F5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E16F53" w:rsidRPr="000C0F66" w:rsidTr="00BA05CD">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E16F53" w:rsidRPr="000C0F66" w:rsidRDefault="00E16F53" w:rsidP="00BA05CD">
            <w:pPr>
              <w:autoSpaceDE w:val="0"/>
              <w:autoSpaceDN w:val="0"/>
              <w:adjustRightInd w:val="0"/>
              <w:jc w:val="left"/>
              <w:rPr>
                <w:rFonts w:ascii="MS UI Gothic" w:eastAsia="MS UI Gothic" w:cs="MS UI Gothic"/>
                <w:color w:val="000000"/>
                <w:kern w:val="0"/>
                <w:sz w:val="16"/>
                <w:szCs w:val="16"/>
              </w:rPr>
            </w:pPr>
            <w:r w:rsidRPr="00E16F53">
              <w:rPr>
                <w:rFonts w:ascii="ＭＳ ゴシック" w:eastAsia="ＭＳ ゴシック" w:cs="ＭＳ ゴシック" w:hint="eastAsia"/>
                <w:b/>
                <w:bCs/>
                <w:color w:val="FFFFFF"/>
                <w:kern w:val="0"/>
                <w:sz w:val="24"/>
                <w:szCs w:val="24"/>
              </w:rPr>
              <w:t>Ⅱ</w:t>
            </w:r>
            <w:r>
              <w:rPr>
                <w:rFonts w:ascii="ＭＳ ゴシック" w:eastAsia="ＭＳ ゴシック" w:cs="ＭＳ ゴシック" w:hint="eastAsia"/>
                <w:b/>
                <w:bCs/>
                <w:color w:val="FFFFFF"/>
                <w:kern w:val="0"/>
                <w:sz w:val="24"/>
                <w:szCs w:val="24"/>
              </w:rPr>
              <w:t xml:space="preserve">　</w:t>
            </w:r>
            <w:r w:rsidRPr="00E16F53">
              <w:rPr>
                <w:rFonts w:ascii="ＭＳ ゴシック" w:eastAsia="ＭＳ ゴシック" w:cs="ＭＳ ゴシック" w:hint="eastAsia"/>
                <w:b/>
                <w:bCs/>
                <w:color w:val="FFFFFF"/>
                <w:kern w:val="0"/>
                <w:sz w:val="24"/>
                <w:szCs w:val="24"/>
              </w:rPr>
              <w:t>人員に関する基準</w:t>
            </w:r>
          </w:p>
        </w:tc>
      </w:tr>
      <w:tr w:rsidR="00956924" w:rsidTr="00FC10E8">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956924" w:rsidRPr="00A767A6" w:rsidRDefault="00956924"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従業員の員数</w:t>
            </w:r>
          </w:p>
          <w:p w:rsidR="00956924" w:rsidRPr="00A767A6" w:rsidRDefault="00956924"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color w:val="000000"/>
                <w:kern w:val="0"/>
                <w:sz w:val="18"/>
                <w:szCs w:val="18"/>
              </w:rPr>
              <w:t>(</w:t>
            </w:r>
            <w:r w:rsidRPr="00A767A6">
              <w:rPr>
                <w:rFonts w:ascii="ＭＳ ゴシック" w:eastAsia="ＭＳ ゴシック" w:cs="ＭＳ ゴシック" w:hint="eastAsia"/>
                <w:color w:val="000000"/>
                <w:kern w:val="0"/>
                <w:sz w:val="18"/>
                <w:szCs w:val="18"/>
              </w:rPr>
              <w:t>介護従事者</w:t>
            </w:r>
            <w:r w:rsidRPr="00A767A6">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956924" w:rsidRPr="00A767A6"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956924" w:rsidRPr="00A767A6"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ユニットごとに、夜間及び深夜の時間帯以外に、常勤換算方法で利用者の数が３又はその端数を増すごとに１以上配置しているか。</w:t>
            </w:r>
          </w:p>
          <w:p w:rsidR="00956924" w:rsidRPr="00A767A6"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p>
          <w:p w:rsidR="00956924" w:rsidRPr="00A767A6"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（日中の活動時間帯　　　　：　　　～　　　：　　　）</w:t>
            </w:r>
          </w:p>
          <w:p w:rsidR="00956924" w:rsidRPr="00A767A6"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clear" w:color="auto" w:fill="auto"/>
          </w:tcPr>
          <w:p w:rsidR="00956924"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956924" w:rsidRPr="00E16F53" w:rsidRDefault="00956924"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56924" w:rsidRPr="00E16F53" w:rsidRDefault="00956924"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56924" w:rsidRPr="00E16F53" w:rsidRDefault="00956924"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956924"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956924"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□出勤簿、タイムカード等</w:t>
            </w:r>
          </w:p>
          <w:p w:rsidR="00956924"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□資格証等</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p w:rsidR="00956924"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□研修修了証</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p w:rsidR="00956924"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rsidR="00956924" w:rsidRDefault="00956924" w:rsidP="0028285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□利用者数が分かる書類</w:t>
            </w:r>
          </w:p>
        </w:tc>
      </w:tr>
      <w:tr w:rsidR="00956924" w:rsidTr="00FC10E8">
        <w:trPr>
          <w:cantSplit/>
          <w:trHeight w:val="612"/>
        </w:trPr>
        <w:tc>
          <w:tcPr>
            <w:tcW w:w="1308" w:type="dxa"/>
            <w:vMerge/>
            <w:tcBorders>
              <w:left w:val="single" w:sz="6" w:space="0" w:color="auto"/>
              <w:right w:val="single" w:sz="6" w:space="0" w:color="auto"/>
            </w:tcBorders>
            <w:shd w:val="clear" w:color="auto" w:fill="auto"/>
          </w:tcPr>
          <w:p w:rsidR="00956924" w:rsidRPr="00A767A6" w:rsidRDefault="00956924"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56924" w:rsidRPr="00A767A6"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956924" w:rsidRPr="00A767A6"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ユニットごとに、夜間及び深夜の時間帯を通じて１以上配置しているか。</w:t>
            </w:r>
          </w:p>
          <w:p w:rsidR="00956924" w:rsidRPr="00A767A6"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p>
          <w:p w:rsidR="00956924" w:rsidRPr="00A767A6"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ただし、事業所の有する共同生活住居の数が３である場合において、当該共同生活住居が全て同一の階において隣接し、介護従業者が円滑な利用者の状況把握及び速やかな対応を行うことが可能な構造である場合であって、事業者による安全対策が講じられ、利用者の安全性が確保されていると認められるときは、夜間及び深夜の時間帯に事業所ごとに置くべき介護従業者の員数は、夜間及び深夜の時間帯を通じて２以上の介護従業者に夜間及び深夜の勤務を行わせるために必要な数以上とすることができる。</w:t>
            </w:r>
          </w:p>
          <w:p w:rsidR="00956924" w:rsidRPr="00A767A6"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shd w:val="clear" w:color="auto" w:fill="auto"/>
          </w:tcPr>
          <w:p w:rsidR="00956924"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56924" w:rsidRPr="00E16F53" w:rsidRDefault="00956924"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56924" w:rsidRPr="00E16F53" w:rsidRDefault="00956924"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56924" w:rsidRPr="00E16F53" w:rsidRDefault="00956924"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956924"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956924" w:rsidTr="00FC10E8">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956924" w:rsidRPr="00A767A6" w:rsidRDefault="00956924"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56924" w:rsidRPr="00A767A6"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956924" w:rsidRPr="00A767A6"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１以上の者は、常勤となっているか。</w:t>
            </w:r>
          </w:p>
          <w:p w:rsidR="00956924" w:rsidRPr="00A767A6"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56924"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p w:rsidR="00956924"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56924" w:rsidRPr="00E16F53" w:rsidRDefault="00956924"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56924" w:rsidRPr="00E16F53" w:rsidRDefault="00956924"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56924" w:rsidRPr="00E16F53" w:rsidRDefault="00956924"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956924"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956924" w:rsidTr="00FC10E8">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956924" w:rsidRPr="00A767A6" w:rsidRDefault="00956924"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color w:val="000000"/>
                <w:kern w:val="0"/>
                <w:sz w:val="18"/>
                <w:szCs w:val="18"/>
              </w:rPr>
              <w:t>(</w:t>
            </w:r>
            <w:r w:rsidRPr="00A767A6">
              <w:rPr>
                <w:rFonts w:ascii="ＭＳ ゴシック" w:eastAsia="ＭＳ ゴシック" w:cs="ＭＳ ゴシック" w:hint="eastAsia"/>
                <w:color w:val="000000"/>
                <w:kern w:val="0"/>
                <w:sz w:val="18"/>
                <w:szCs w:val="18"/>
              </w:rPr>
              <w:t>計画作成担当者</w:t>
            </w:r>
            <w:r w:rsidRPr="00A767A6">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956924" w:rsidRPr="00A767A6"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956924" w:rsidRPr="00A767A6"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事業所ごとに計画作成担当者を配置しているか。</w:t>
            </w:r>
          </w:p>
          <w:p w:rsidR="00956924" w:rsidRPr="00A767A6"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p>
          <w:p w:rsidR="00956924" w:rsidRPr="00A767A6"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※事業所における他の職務と兼務可</w:t>
            </w:r>
          </w:p>
          <w:p w:rsidR="00956924" w:rsidRPr="00A767A6"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56924"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956924" w:rsidRPr="00E16F53" w:rsidRDefault="00956924"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56924" w:rsidRPr="00E16F53" w:rsidRDefault="00956924"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56924" w:rsidRPr="00E16F53" w:rsidRDefault="00956924"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956924"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956924" w:rsidTr="00FC10E8">
        <w:trPr>
          <w:cantSplit/>
          <w:trHeight w:val="612"/>
        </w:trPr>
        <w:tc>
          <w:tcPr>
            <w:tcW w:w="1308" w:type="dxa"/>
            <w:vMerge/>
            <w:tcBorders>
              <w:left w:val="single" w:sz="6" w:space="0" w:color="auto"/>
              <w:bottom w:val="single" w:sz="4" w:space="0" w:color="auto"/>
              <w:right w:val="single" w:sz="6" w:space="0" w:color="auto"/>
            </w:tcBorders>
            <w:shd w:val="clear" w:color="auto" w:fill="auto"/>
          </w:tcPr>
          <w:p w:rsidR="00956924" w:rsidRPr="00A767A6" w:rsidRDefault="00956924"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956924" w:rsidRPr="00A767A6"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shd w:val="clear" w:color="auto" w:fill="auto"/>
          </w:tcPr>
          <w:p w:rsidR="00956924" w:rsidRPr="00A767A6"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計画作成担当者は、「実践者研修」又は「基礎課程」を修了しているか。</w:t>
            </w:r>
          </w:p>
          <w:p w:rsidR="00956924" w:rsidRPr="00A767A6"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p>
          <w:p w:rsidR="00956924" w:rsidRPr="00A767A6"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956924"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w:t>
            </w:r>
          </w:p>
          <w:p w:rsidR="00956924"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地域密着研修通知</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⑴②</w:t>
            </w:r>
          </w:p>
          <w:p w:rsidR="00956924"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956924" w:rsidRPr="00E16F53" w:rsidRDefault="00956924"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956924" w:rsidRPr="00E16F53" w:rsidRDefault="00956924"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956924" w:rsidRPr="00E16F53" w:rsidRDefault="00956924"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956924" w:rsidRDefault="00956924"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3B1B5E" w:rsidTr="00FC10E8">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rsidR="003B1B5E" w:rsidRPr="00A767A6" w:rsidRDefault="003B1B5E"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color w:val="000000"/>
                <w:kern w:val="0"/>
                <w:sz w:val="18"/>
                <w:szCs w:val="18"/>
              </w:rPr>
              <w:lastRenderedPageBreak/>
              <w:t>(</w:t>
            </w:r>
            <w:r w:rsidRPr="00A767A6">
              <w:rPr>
                <w:rFonts w:ascii="ＭＳ ゴシック" w:eastAsia="ＭＳ ゴシック" w:cs="ＭＳ ゴシック" w:hint="eastAsia"/>
                <w:color w:val="000000"/>
                <w:kern w:val="0"/>
                <w:sz w:val="18"/>
                <w:szCs w:val="18"/>
              </w:rPr>
              <w:t>計画作成担当者</w:t>
            </w:r>
            <w:r w:rsidRPr="00A767A6">
              <w:rPr>
                <w:rFonts w:ascii="ＭＳ ゴシック" w:eastAsia="ＭＳ ゴシック" w:cs="ＭＳ ゴシック"/>
                <w:color w:val="000000"/>
                <w:kern w:val="0"/>
                <w:sz w:val="18"/>
                <w:szCs w:val="18"/>
              </w:rPr>
              <w:t>)</w:t>
            </w:r>
          </w:p>
        </w:tc>
        <w:tc>
          <w:tcPr>
            <w:tcW w:w="291" w:type="dxa"/>
            <w:tcBorders>
              <w:top w:val="single" w:sz="4" w:space="0" w:color="auto"/>
              <w:left w:val="single" w:sz="6" w:space="0" w:color="auto"/>
              <w:bottom w:val="single" w:sz="6" w:space="0" w:color="auto"/>
              <w:right w:val="nil"/>
            </w:tcBorders>
            <w:shd w:val="clear" w:color="auto" w:fill="auto"/>
          </w:tcPr>
          <w:p w:rsidR="003B1B5E" w:rsidRPr="00A767A6" w:rsidRDefault="003B1B5E"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⑶</w:t>
            </w:r>
          </w:p>
        </w:tc>
        <w:tc>
          <w:tcPr>
            <w:tcW w:w="5528" w:type="dxa"/>
            <w:tcBorders>
              <w:top w:val="single" w:sz="4" w:space="0" w:color="auto"/>
              <w:left w:val="nil"/>
              <w:bottom w:val="single" w:sz="6" w:space="0" w:color="auto"/>
              <w:right w:val="nil"/>
            </w:tcBorders>
            <w:shd w:val="clear" w:color="auto" w:fill="auto"/>
          </w:tcPr>
          <w:p w:rsidR="003B1B5E" w:rsidRPr="00A767A6" w:rsidRDefault="003B1B5E"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計画作成担当者のうち１以上の者は、介護支援専門員をもって充てているか。</w:t>
            </w:r>
          </w:p>
          <w:p w:rsidR="003B1B5E" w:rsidRPr="00A767A6" w:rsidRDefault="003B1B5E" w:rsidP="00E16F53">
            <w:pPr>
              <w:autoSpaceDE w:val="0"/>
              <w:autoSpaceDN w:val="0"/>
              <w:adjustRightInd w:val="0"/>
              <w:spacing w:line="220" w:lineRule="exact"/>
              <w:jc w:val="left"/>
              <w:rPr>
                <w:rFonts w:ascii="ＭＳ 明朝" w:eastAsia="ＭＳ 明朝" w:cs="ＭＳ 明朝"/>
                <w:color w:val="000000"/>
                <w:kern w:val="0"/>
                <w:sz w:val="18"/>
                <w:szCs w:val="18"/>
              </w:rPr>
            </w:pPr>
          </w:p>
          <w:p w:rsidR="003B1B5E" w:rsidRPr="00A767A6" w:rsidRDefault="003B1B5E" w:rsidP="00C816F4">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※サテライト型指定認知症対応型共同生活介護事業所については、介護支援専門員である計画作成担当者に代えて、「実践者研修」又は「基礎課程」を修了している者を置くことができる。</w:t>
            </w:r>
          </w:p>
          <w:p w:rsidR="003B1B5E" w:rsidRPr="00A767A6" w:rsidRDefault="003B1B5E" w:rsidP="00E16F53">
            <w:pPr>
              <w:autoSpaceDE w:val="0"/>
              <w:autoSpaceDN w:val="0"/>
              <w:adjustRightInd w:val="0"/>
              <w:spacing w:line="220" w:lineRule="exact"/>
              <w:jc w:val="left"/>
              <w:rPr>
                <w:rFonts w:ascii="ＭＳ 明朝" w:eastAsia="ＭＳ 明朝" w:cs="ＭＳ 明朝"/>
                <w:color w:val="000000"/>
                <w:kern w:val="0"/>
                <w:sz w:val="18"/>
                <w:szCs w:val="18"/>
              </w:rPr>
            </w:pPr>
          </w:p>
          <w:p w:rsidR="003B1B5E" w:rsidRPr="00A767A6" w:rsidRDefault="003B1B5E"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併設する指定小規模多機能型居宅介護事業所又は指定看護小規模多機能型居宅介護事業所の介護支援専門員との連携を図ることにより事業所の効果的な運営を期待することができる場合であって、利用者の処遇に支障がないときは、これを置かないことができる。</w:t>
            </w:r>
          </w:p>
          <w:p w:rsidR="003B1B5E" w:rsidRPr="00A767A6" w:rsidRDefault="003B1B5E" w:rsidP="00E16F53">
            <w:pPr>
              <w:autoSpaceDE w:val="0"/>
              <w:autoSpaceDN w:val="0"/>
              <w:adjustRightInd w:val="0"/>
              <w:spacing w:line="220" w:lineRule="exact"/>
              <w:jc w:val="left"/>
              <w:rPr>
                <w:rFonts w:ascii="ＭＳ 明朝" w:eastAsia="ＭＳ 明朝" w:cs="ＭＳ 明朝"/>
                <w:color w:val="000000"/>
                <w:kern w:val="0"/>
                <w:sz w:val="18"/>
                <w:szCs w:val="18"/>
              </w:rPr>
            </w:pPr>
          </w:p>
          <w:p w:rsidR="003B1B5E" w:rsidRPr="00A767A6" w:rsidRDefault="003B1B5E"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介護支援専門員でない計画作成担当者は、特別養護老人ホームの生活相談員や介護老人保健施設の支援相談員その他の認知症である者の介護サービスに係る計画の作成に関し実務経験を有すると認められる者をもって充てることができる。</w:t>
            </w:r>
          </w:p>
          <w:p w:rsidR="003B1B5E" w:rsidRPr="00A767A6" w:rsidRDefault="003B1B5E"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3B1B5E" w:rsidRPr="00A767A6" w:rsidRDefault="003B1B5E"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111</w:t>
            </w:r>
            <w:r w:rsidRPr="00A767A6">
              <w:rPr>
                <w:rFonts w:ascii="ＭＳ 明朝" w:eastAsia="ＭＳ 明朝" w:cs="ＭＳ 明朝" w:hint="eastAsia"/>
                <w:color w:val="000000"/>
                <w:kern w:val="0"/>
                <w:sz w:val="18"/>
                <w:szCs w:val="18"/>
              </w:rPr>
              <w:t>条第</w:t>
            </w:r>
            <w:r w:rsidRPr="00A767A6">
              <w:rPr>
                <w:rFonts w:ascii="ＭＳ 明朝" w:eastAsia="ＭＳ 明朝" w:cs="ＭＳ 明朝"/>
                <w:color w:val="000000"/>
                <w:kern w:val="0"/>
                <w:sz w:val="18"/>
                <w:szCs w:val="18"/>
              </w:rPr>
              <w:t>7</w:t>
            </w:r>
            <w:r w:rsidRPr="00A767A6">
              <w:rPr>
                <w:rFonts w:ascii="ＭＳ 明朝" w:eastAsia="ＭＳ 明朝" w:cs="ＭＳ 明朝" w:hint="eastAsia"/>
                <w:color w:val="000000"/>
                <w:kern w:val="0"/>
                <w:sz w:val="18"/>
                <w:szCs w:val="18"/>
              </w:rPr>
              <w:t>項、第9項、第10項</w:t>
            </w:r>
          </w:p>
        </w:tc>
        <w:tc>
          <w:tcPr>
            <w:tcW w:w="456" w:type="dxa"/>
            <w:tcBorders>
              <w:top w:val="single" w:sz="4" w:space="0" w:color="auto"/>
              <w:left w:val="single" w:sz="6" w:space="0" w:color="auto"/>
              <w:bottom w:val="single" w:sz="6" w:space="0" w:color="auto"/>
              <w:right w:val="single" w:sz="6" w:space="0" w:color="auto"/>
            </w:tcBorders>
            <w:vAlign w:val="center"/>
          </w:tcPr>
          <w:p w:rsidR="003B1B5E" w:rsidRPr="00E16F53" w:rsidRDefault="003B1B5E"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3B1B5E" w:rsidRPr="00E16F53" w:rsidRDefault="003B1B5E"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3B1B5E" w:rsidRPr="00E16F53" w:rsidRDefault="003B1B5E"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3B1B5E" w:rsidRDefault="003B1B5E"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3B1B5E" w:rsidTr="00FC10E8">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3B1B5E" w:rsidRPr="00A767A6" w:rsidRDefault="003B1B5E"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B1B5E" w:rsidRPr="00A767A6" w:rsidRDefault="003B1B5E"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3B1B5E" w:rsidRPr="00A767A6" w:rsidRDefault="003B1B5E"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⑶の介護支援専門員は、介護支援専門員でない他の計画作成担当者の業務を監督しているか。</w:t>
            </w:r>
          </w:p>
          <w:p w:rsidR="003B1B5E" w:rsidRPr="00A767A6" w:rsidRDefault="003B1B5E"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B1B5E" w:rsidRPr="00A767A6" w:rsidRDefault="003B1B5E"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111</w:t>
            </w:r>
            <w:r w:rsidRPr="00A767A6">
              <w:rPr>
                <w:rFonts w:ascii="ＭＳ 明朝" w:eastAsia="ＭＳ 明朝" w:cs="ＭＳ 明朝" w:hint="eastAsia"/>
                <w:color w:val="000000"/>
                <w:kern w:val="0"/>
                <w:sz w:val="18"/>
                <w:szCs w:val="18"/>
              </w:rPr>
              <w:t>条第</w:t>
            </w:r>
            <w:r w:rsidRPr="00A767A6">
              <w:rPr>
                <w:rFonts w:ascii="ＭＳ 明朝" w:eastAsia="ＭＳ 明朝" w:cs="ＭＳ 明朝"/>
                <w:color w:val="000000"/>
                <w:kern w:val="0"/>
                <w:sz w:val="18"/>
                <w:szCs w:val="18"/>
              </w:rPr>
              <w:t>8</w:t>
            </w:r>
            <w:r w:rsidRPr="00A767A6">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3B1B5E" w:rsidRPr="00E16F53" w:rsidRDefault="003B1B5E"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B1B5E" w:rsidRPr="00E16F53" w:rsidRDefault="003B1B5E"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B1B5E" w:rsidRPr="00E16F53" w:rsidRDefault="003B1B5E"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3B1B5E" w:rsidRDefault="003B1B5E"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E16F53" w:rsidTr="00FC10E8">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E16F53" w:rsidRPr="00A767A6" w:rsidRDefault="00E16F53"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color w:val="000000"/>
                <w:kern w:val="0"/>
                <w:sz w:val="18"/>
                <w:szCs w:val="18"/>
              </w:rPr>
              <w:t>(</w:t>
            </w:r>
            <w:r w:rsidRPr="00A767A6">
              <w:rPr>
                <w:rFonts w:ascii="ＭＳ ゴシック" w:eastAsia="ＭＳ ゴシック" w:cs="ＭＳ ゴシック" w:hint="eastAsia"/>
                <w:color w:val="000000"/>
                <w:kern w:val="0"/>
                <w:sz w:val="18"/>
                <w:szCs w:val="18"/>
              </w:rPr>
              <w:t>利用者の</w:t>
            </w:r>
            <w:r w:rsidR="00956924" w:rsidRPr="00A767A6">
              <w:rPr>
                <w:rFonts w:ascii="ＭＳ ゴシック" w:eastAsia="ＭＳ ゴシック" w:cs="ＭＳ ゴシック" w:hint="eastAsia"/>
                <w:color w:val="000000"/>
                <w:kern w:val="0"/>
                <w:sz w:val="18"/>
                <w:szCs w:val="18"/>
              </w:rPr>
              <w:t>数</w:t>
            </w:r>
            <w:r w:rsidRPr="00A767A6">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E16F53" w:rsidRPr="00A767A6"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E16F53" w:rsidRPr="00A767A6"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従業者の員数を算定する場合の利用者数は、前年度の平均値としているか。</w:t>
            </w:r>
          </w:p>
          <w:p w:rsidR="00E16F53" w:rsidRPr="00A767A6"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p>
          <w:p w:rsidR="00E16F53" w:rsidRPr="00A767A6"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※新規に指定を受ける場合は、推定数による。</w:t>
            </w:r>
          </w:p>
          <w:p w:rsidR="00E16F53" w:rsidRPr="00A767A6"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16F53" w:rsidRPr="00A767A6"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111</w:t>
            </w:r>
            <w:r w:rsidRPr="00A767A6">
              <w:rPr>
                <w:rFonts w:ascii="ＭＳ 明朝" w:eastAsia="ＭＳ 明朝" w:cs="ＭＳ 明朝" w:hint="eastAsia"/>
                <w:color w:val="000000"/>
                <w:kern w:val="0"/>
                <w:sz w:val="18"/>
                <w:szCs w:val="18"/>
              </w:rPr>
              <w:t>条第</w:t>
            </w:r>
            <w:r w:rsidRPr="00A767A6">
              <w:rPr>
                <w:rFonts w:ascii="ＭＳ 明朝" w:eastAsia="ＭＳ 明朝" w:cs="ＭＳ 明朝"/>
                <w:color w:val="000000"/>
                <w:kern w:val="0"/>
                <w:sz w:val="18"/>
                <w:szCs w:val="18"/>
              </w:rPr>
              <w:t>2</w:t>
            </w:r>
            <w:r w:rsidRPr="00A767A6">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E16F53" w:rsidRPr="00E16F53" w:rsidRDefault="00E16F5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16F53" w:rsidRPr="00E16F53" w:rsidRDefault="00E16F5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16F53" w:rsidRPr="00E16F53" w:rsidRDefault="00E16F5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□利用者数が分かる書類</w:t>
            </w:r>
          </w:p>
        </w:tc>
      </w:tr>
      <w:tr w:rsidR="00790481" w:rsidTr="00FC10E8">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790481" w:rsidRPr="00A767A6" w:rsidRDefault="00790481"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管理者</w:t>
            </w:r>
          </w:p>
        </w:tc>
        <w:tc>
          <w:tcPr>
            <w:tcW w:w="291" w:type="dxa"/>
            <w:tcBorders>
              <w:top w:val="single" w:sz="6" w:space="0" w:color="auto"/>
              <w:left w:val="single" w:sz="6" w:space="0" w:color="auto"/>
              <w:bottom w:val="single" w:sz="6" w:space="0" w:color="auto"/>
              <w:right w:val="nil"/>
            </w:tcBorders>
            <w:shd w:val="clear" w:color="auto" w:fill="auto"/>
          </w:tcPr>
          <w:p w:rsidR="00790481" w:rsidRPr="00A767A6" w:rsidRDefault="00790481"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790481" w:rsidRPr="00A767A6" w:rsidRDefault="00790481"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ユニットごとに専らその職務に従事する常勤の管理者を置いているか。</w:t>
            </w:r>
          </w:p>
          <w:p w:rsidR="00790481" w:rsidRPr="00A767A6" w:rsidRDefault="00790481" w:rsidP="00E16F53">
            <w:pPr>
              <w:autoSpaceDE w:val="0"/>
              <w:autoSpaceDN w:val="0"/>
              <w:adjustRightInd w:val="0"/>
              <w:spacing w:line="220" w:lineRule="exact"/>
              <w:jc w:val="left"/>
              <w:rPr>
                <w:rFonts w:ascii="ＭＳ 明朝" w:eastAsia="ＭＳ 明朝" w:cs="ＭＳ 明朝"/>
                <w:color w:val="000000"/>
                <w:kern w:val="0"/>
                <w:sz w:val="18"/>
                <w:szCs w:val="18"/>
              </w:rPr>
            </w:pPr>
          </w:p>
          <w:p w:rsidR="00790481" w:rsidRPr="00A767A6" w:rsidRDefault="00790481"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※共同生活住居の管理上支障がない場合は、サテライト型指定認知症対応型共同生活介護事業所における共同生活住居の管理者は、本体事業所における共同生活住居の管理者をもって充てることができる。</w:t>
            </w:r>
          </w:p>
          <w:p w:rsidR="00790481" w:rsidRPr="00A767A6" w:rsidRDefault="00790481" w:rsidP="00E16F53">
            <w:pPr>
              <w:autoSpaceDE w:val="0"/>
              <w:autoSpaceDN w:val="0"/>
              <w:adjustRightInd w:val="0"/>
              <w:spacing w:line="220" w:lineRule="exact"/>
              <w:jc w:val="left"/>
              <w:rPr>
                <w:rFonts w:ascii="ＭＳ 明朝" w:eastAsia="ＭＳ 明朝" w:cs="ＭＳ 明朝"/>
                <w:color w:val="000000"/>
                <w:kern w:val="0"/>
                <w:sz w:val="18"/>
                <w:szCs w:val="18"/>
              </w:rPr>
            </w:pPr>
          </w:p>
          <w:p w:rsidR="00790481" w:rsidRPr="00A767A6" w:rsidRDefault="00790481"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※共同生活住居の管理上支障がない場合は、当該共同生活住居の他の職務に従事し、又は他の事業所、施設等の職務に従事することができる。</w:t>
            </w:r>
          </w:p>
          <w:p w:rsidR="00790481" w:rsidRPr="00A767A6" w:rsidRDefault="00790481"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90481" w:rsidRPr="00A767A6" w:rsidRDefault="00790481"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112</w:t>
            </w:r>
            <w:r w:rsidRPr="00A767A6">
              <w:rPr>
                <w:rFonts w:ascii="ＭＳ 明朝" w:eastAsia="ＭＳ 明朝" w:cs="ＭＳ 明朝" w:hint="eastAsia"/>
                <w:color w:val="000000"/>
                <w:kern w:val="0"/>
                <w:sz w:val="18"/>
                <w:szCs w:val="18"/>
              </w:rPr>
              <w:t>条第</w:t>
            </w:r>
            <w:r w:rsidRPr="00A767A6">
              <w:rPr>
                <w:rFonts w:ascii="ＭＳ 明朝" w:eastAsia="ＭＳ 明朝" w:cs="ＭＳ 明朝"/>
                <w:color w:val="000000"/>
                <w:kern w:val="0"/>
                <w:sz w:val="18"/>
                <w:szCs w:val="18"/>
              </w:rPr>
              <w:t>1</w:t>
            </w:r>
            <w:r w:rsidRPr="00A767A6">
              <w:rPr>
                <w:rFonts w:ascii="ＭＳ 明朝" w:eastAsia="ＭＳ 明朝" w:cs="ＭＳ 明朝" w:hint="eastAsia"/>
                <w:color w:val="000000"/>
                <w:kern w:val="0"/>
                <w:sz w:val="18"/>
                <w:szCs w:val="18"/>
              </w:rPr>
              <w:t>項、第2項</w:t>
            </w:r>
          </w:p>
        </w:tc>
        <w:tc>
          <w:tcPr>
            <w:tcW w:w="456" w:type="dxa"/>
            <w:tcBorders>
              <w:top w:val="single" w:sz="6" w:space="0" w:color="auto"/>
              <w:left w:val="single" w:sz="6" w:space="0" w:color="auto"/>
              <w:bottom w:val="single" w:sz="6" w:space="0" w:color="auto"/>
              <w:right w:val="single" w:sz="6" w:space="0" w:color="auto"/>
            </w:tcBorders>
            <w:vAlign w:val="center"/>
          </w:tcPr>
          <w:p w:rsidR="00790481" w:rsidRPr="00E16F53" w:rsidRDefault="00790481"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90481" w:rsidRPr="00E16F53" w:rsidRDefault="00790481"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90481" w:rsidRPr="00E16F53" w:rsidRDefault="00790481"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790481" w:rsidRDefault="00790481"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790481" w:rsidRDefault="00790481"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□出勤簿、タイムカード等</w:t>
            </w:r>
          </w:p>
          <w:p w:rsidR="00790481" w:rsidRDefault="00790481"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□研修修了証</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p w:rsidR="00790481" w:rsidRDefault="00790481"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□経歴書</w:t>
            </w:r>
          </w:p>
          <w:p w:rsidR="00790481" w:rsidRDefault="00790481" w:rsidP="0028285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tc>
      </w:tr>
      <w:tr w:rsidR="00790481" w:rsidTr="00E54071">
        <w:trPr>
          <w:cantSplit/>
          <w:trHeight w:val="612"/>
        </w:trPr>
        <w:tc>
          <w:tcPr>
            <w:tcW w:w="1308" w:type="dxa"/>
            <w:vMerge/>
            <w:tcBorders>
              <w:left w:val="single" w:sz="6" w:space="0" w:color="auto"/>
              <w:bottom w:val="single" w:sz="4" w:space="0" w:color="auto"/>
              <w:right w:val="single" w:sz="6" w:space="0" w:color="auto"/>
            </w:tcBorders>
            <w:shd w:val="clear" w:color="auto" w:fill="auto"/>
          </w:tcPr>
          <w:p w:rsidR="00790481" w:rsidRPr="00A767A6" w:rsidRDefault="00790481"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90481" w:rsidRPr="00A767A6" w:rsidRDefault="00790481"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790481" w:rsidRPr="00A767A6" w:rsidRDefault="00790481"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認知症対応型サービス事業管理者研修を修了しているか。</w:t>
            </w:r>
          </w:p>
          <w:p w:rsidR="00790481" w:rsidRPr="00A767A6" w:rsidRDefault="00790481" w:rsidP="00E16F53">
            <w:pPr>
              <w:autoSpaceDE w:val="0"/>
              <w:autoSpaceDN w:val="0"/>
              <w:adjustRightInd w:val="0"/>
              <w:spacing w:line="220" w:lineRule="exact"/>
              <w:jc w:val="left"/>
              <w:rPr>
                <w:rFonts w:ascii="ＭＳ 明朝" w:eastAsia="ＭＳ 明朝" w:cs="ＭＳ 明朝"/>
                <w:color w:val="000000"/>
                <w:kern w:val="0"/>
                <w:sz w:val="18"/>
                <w:szCs w:val="18"/>
              </w:rPr>
            </w:pPr>
          </w:p>
          <w:p w:rsidR="00790481" w:rsidRPr="00A767A6" w:rsidRDefault="00790481" w:rsidP="005C1A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管理者の変更の届出を行う場合については、管理者交代時の都道府県における研修の開催状況等を踏まえ、新たに管理者を配置し、かつ、市町村からの推薦を受けて都道府県に研修の申込を行い、当該管理者が研修を修了することが確実に見込まれる場合は当該管理者が研修を修了していない場合であっても差し支えない。</w:t>
            </w:r>
          </w:p>
          <w:p w:rsidR="00790481" w:rsidRPr="00A767A6" w:rsidRDefault="00790481"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90481" w:rsidRPr="00A767A6" w:rsidRDefault="00790481"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112</w:t>
            </w:r>
            <w:r w:rsidRPr="00A767A6">
              <w:rPr>
                <w:rFonts w:ascii="ＭＳ 明朝" w:eastAsia="ＭＳ 明朝" w:cs="ＭＳ 明朝" w:hint="eastAsia"/>
                <w:color w:val="000000"/>
                <w:kern w:val="0"/>
                <w:sz w:val="18"/>
                <w:szCs w:val="18"/>
              </w:rPr>
              <w:t>条第3項</w:t>
            </w:r>
          </w:p>
          <w:p w:rsidR="00790481" w:rsidRPr="00A767A6" w:rsidRDefault="00790481"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地域密着研修通知</w:t>
            </w:r>
            <w:r w:rsidRPr="00A767A6">
              <w:rPr>
                <w:rFonts w:ascii="ＭＳ 明朝" w:eastAsia="ＭＳ 明朝" w:cs="ＭＳ 明朝"/>
                <w:color w:val="000000"/>
                <w:kern w:val="0"/>
                <w:sz w:val="18"/>
                <w:szCs w:val="18"/>
              </w:rPr>
              <w:t>1</w:t>
            </w:r>
          </w:p>
          <w:p w:rsidR="00790481" w:rsidRPr="00A767A6" w:rsidRDefault="00790481" w:rsidP="00790481">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解釈通知第</w:t>
            </w:r>
            <w:r w:rsidRPr="00A767A6">
              <w:rPr>
                <w:rFonts w:ascii="ＭＳ 明朝" w:eastAsia="ＭＳ 明朝" w:cs="ＭＳ 明朝"/>
                <w:color w:val="000000"/>
                <w:kern w:val="0"/>
                <w:sz w:val="18"/>
                <w:szCs w:val="18"/>
              </w:rPr>
              <w:t>3</w:t>
            </w:r>
            <w:r w:rsidRPr="00A767A6">
              <w:rPr>
                <w:rFonts w:ascii="ＭＳ 明朝" w:eastAsia="ＭＳ 明朝" w:cs="ＭＳ 明朝" w:hint="eastAsia"/>
                <w:color w:val="000000"/>
                <w:kern w:val="0"/>
                <w:sz w:val="18"/>
                <w:szCs w:val="18"/>
              </w:rPr>
              <w:t>五</w:t>
            </w:r>
            <w:r w:rsidRPr="00A767A6">
              <w:rPr>
                <w:rFonts w:ascii="ＭＳ 明朝" w:eastAsia="ＭＳ 明朝" w:cs="ＭＳ 明朝"/>
                <w:color w:val="000000"/>
                <w:kern w:val="0"/>
                <w:sz w:val="18"/>
                <w:szCs w:val="18"/>
              </w:rPr>
              <w:t>2</w:t>
            </w:r>
            <w:r w:rsidRPr="00A767A6">
              <w:rPr>
                <w:rFonts w:ascii="ＭＳ 明朝" w:eastAsia="ＭＳ 明朝" w:cs="ＭＳ 明朝" w:hint="eastAsia"/>
                <w:color w:val="000000"/>
                <w:kern w:val="0"/>
                <w:sz w:val="18"/>
                <w:szCs w:val="18"/>
              </w:rPr>
              <w:t>⑵②</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四</w:t>
            </w:r>
            <w:r w:rsidRPr="00A767A6">
              <w:rPr>
                <w:rFonts w:ascii="ＭＳ 明朝" w:eastAsia="ＭＳ 明朝" w:cs="ＭＳ 明朝"/>
                <w:color w:val="000000"/>
                <w:kern w:val="0"/>
                <w:sz w:val="18"/>
                <w:szCs w:val="18"/>
              </w:rPr>
              <w:t>2</w:t>
            </w:r>
            <w:r w:rsidRPr="00A767A6">
              <w:rPr>
                <w:rFonts w:ascii="ＭＳ 明朝" w:eastAsia="ＭＳ 明朝" w:cs="ＭＳ 明朝" w:hint="eastAsia"/>
                <w:color w:val="000000"/>
                <w:kern w:val="0"/>
                <w:sz w:val="18"/>
                <w:szCs w:val="18"/>
              </w:rPr>
              <w:t>⑵②参照</w:t>
            </w:r>
            <w:r w:rsidRPr="00A767A6">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790481" w:rsidRPr="00E16F53" w:rsidRDefault="00790481"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90481" w:rsidRPr="00E16F53" w:rsidRDefault="00790481"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90481" w:rsidRPr="00E16F53" w:rsidRDefault="00790481"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790481" w:rsidRDefault="00790481"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3128EF" w:rsidTr="00E54071">
        <w:trPr>
          <w:cantSplit/>
          <w:trHeight w:val="612"/>
        </w:trPr>
        <w:tc>
          <w:tcPr>
            <w:tcW w:w="1308" w:type="dxa"/>
            <w:tcBorders>
              <w:top w:val="single" w:sz="4" w:space="0" w:color="auto"/>
              <w:left w:val="single" w:sz="6" w:space="0" w:color="auto"/>
              <w:bottom w:val="single" w:sz="4" w:space="0" w:color="auto"/>
              <w:right w:val="single" w:sz="6" w:space="0" w:color="auto"/>
            </w:tcBorders>
            <w:shd w:val="clear" w:color="auto" w:fill="auto"/>
          </w:tcPr>
          <w:p w:rsidR="003128EF" w:rsidRDefault="003128EF"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指定認知症対応型共同生活介護事業者の代表者</w:t>
            </w:r>
          </w:p>
        </w:tc>
        <w:tc>
          <w:tcPr>
            <w:tcW w:w="291" w:type="dxa"/>
            <w:tcBorders>
              <w:top w:val="single" w:sz="6" w:space="0" w:color="auto"/>
              <w:left w:val="single" w:sz="6" w:space="0" w:color="auto"/>
              <w:bottom w:val="single" w:sz="4" w:space="0" w:color="auto"/>
              <w:right w:val="nil"/>
            </w:tcBorders>
            <w:shd w:val="clear" w:color="auto" w:fill="auto"/>
          </w:tcPr>
          <w:p w:rsidR="003128EF" w:rsidRDefault="003128E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auto"/>
          </w:tcPr>
          <w:p w:rsidR="003128EF" w:rsidRDefault="003128E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代表者は、特別養護老人ホーム、老人デイサービスセンター、介護老人保健施設、介護医療院、指定認知症対応型共同生活介護事業所等の従業者若しくは訪問介護員等として認知症である者の介護に従事した経験を有する者又は保健医療サービス若しくは福祉サービスの経営に携わった経験を有しているか。</w:t>
            </w:r>
          </w:p>
          <w:p w:rsidR="003128EF" w:rsidRDefault="003128EF" w:rsidP="00E16F53">
            <w:pPr>
              <w:autoSpaceDE w:val="0"/>
              <w:autoSpaceDN w:val="0"/>
              <w:adjustRightInd w:val="0"/>
              <w:spacing w:line="220" w:lineRule="exact"/>
              <w:jc w:val="left"/>
              <w:rPr>
                <w:rFonts w:ascii="ＭＳ 明朝" w:eastAsia="ＭＳ 明朝" w:cs="ＭＳ 明朝"/>
                <w:color w:val="000000"/>
                <w:kern w:val="0"/>
                <w:sz w:val="18"/>
                <w:szCs w:val="18"/>
              </w:rPr>
            </w:pPr>
          </w:p>
          <w:p w:rsidR="003128EF" w:rsidRDefault="003128E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代表者とは、基本的には、運営している法人の代表者であり、理事長や代表取締役が該当する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ない。したがって、指定認知症対応型共同生活介護事業所の指定申請書に記載する代表者と異なることはあり得る。なお、管理者とは、各事業所の責任者を指すものであり、各法人の代表者とは異なるが、例えば、法人が１つの介護サービス事業所のみを運営している場合は、代表者と管理者が同一であることもあるものである。</w:t>
            </w:r>
          </w:p>
          <w:p w:rsidR="003128EF" w:rsidRDefault="003128EF"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3128EF" w:rsidRDefault="003128E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113</w:t>
            </w:r>
            <w:r>
              <w:rPr>
                <w:rFonts w:ascii="ＭＳ 明朝" w:eastAsia="ＭＳ 明朝" w:cs="ＭＳ 明朝" w:hint="eastAsia"/>
                <w:color w:val="000000"/>
                <w:kern w:val="0"/>
                <w:sz w:val="18"/>
                <w:szCs w:val="18"/>
              </w:rPr>
              <w:t>条</w:t>
            </w:r>
          </w:p>
          <w:p w:rsidR="003128EF" w:rsidRDefault="003128E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五</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⑶</w:t>
            </w:r>
          </w:p>
          <w:p w:rsidR="003128EF" w:rsidRDefault="003128E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四</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⑶①参照</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4" w:space="0" w:color="auto"/>
              <w:right w:val="single" w:sz="6" w:space="0" w:color="auto"/>
            </w:tcBorders>
            <w:vAlign w:val="center"/>
          </w:tcPr>
          <w:p w:rsidR="003128EF" w:rsidRPr="00E16F53" w:rsidRDefault="003128EF"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3128EF" w:rsidRPr="00E16F53" w:rsidRDefault="003128EF"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3128EF" w:rsidRPr="00E16F53" w:rsidRDefault="003128EF"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tcPr>
          <w:p w:rsidR="003128EF" w:rsidRDefault="003128E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□研修修了証</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p w:rsidR="003128EF" w:rsidRDefault="003128E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□経歴書</w:t>
            </w:r>
          </w:p>
        </w:tc>
      </w:tr>
      <w:tr w:rsidR="003128EF" w:rsidTr="00E54071">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rsidR="003128EF" w:rsidRPr="00E16F53" w:rsidRDefault="00E54071"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指定認知症対応型共同生活介護事業者の代表者</w:t>
            </w:r>
          </w:p>
        </w:tc>
        <w:tc>
          <w:tcPr>
            <w:tcW w:w="291" w:type="dxa"/>
            <w:tcBorders>
              <w:top w:val="single" w:sz="6" w:space="0" w:color="auto"/>
              <w:left w:val="single" w:sz="6" w:space="0" w:color="auto"/>
              <w:bottom w:val="single" w:sz="6" w:space="0" w:color="auto"/>
              <w:right w:val="nil"/>
            </w:tcBorders>
            <w:shd w:val="clear" w:color="auto" w:fill="auto"/>
          </w:tcPr>
          <w:p w:rsidR="003128EF" w:rsidRDefault="003128E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3128EF" w:rsidRDefault="003128E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認知症対応型サービス事業開設者研修、又は下記のいずれかの研修を修了しているか。</w:t>
            </w:r>
          </w:p>
          <w:p w:rsidR="003128EF" w:rsidRDefault="003128EF" w:rsidP="00E16F53">
            <w:pPr>
              <w:autoSpaceDE w:val="0"/>
              <w:autoSpaceDN w:val="0"/>
              <w:adjustRightInd w:val="0"/>
              <w:spacing w:line="220" w:lineRule="exact"/>
              <w:jc w:val="left"/>
              <w:rPr>
                <w:rFonts w:ascii="ＭＳ 明朝" w:eastAsia="ＭＳ 明朝" w:cs="ＭＳ 明朝"/>
                <w:color w:val="000000"/>
                <w:kern w:val="0"/>
                <w:sz w:val="18"/>
                <w:szCs w:val="18"/>
              </w:rPr>
            </w:pPr>
          </w:p>
          <w:p w:rsidR="003128EF" w:rsidRDefault="003128EF" w:rsidP="009745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①実践者研修又は実践リーダー研修、認知症高齢者グループホーム管理者研修</w:t>
            </w:r>
          </w:p>
          <w:p w:rsidR="003128EF" w:rsidRDefault="003128EF" w:rsidP="00974558">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（都道府県及び指定都市において、</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年局長通知に基づき実施されたものをいう。）</w:t>
            </w:r>
          </w:p>
          <w:p w:rsidR="003128EF" w:rsidRDefault="003128E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②基礎課程又は専門課程</w:t>
            </w:r>
          </w:p>
          <w:p w:rsidR="003128EF" w:rsidRDefault="003128EF" w:rsidP="00974558">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（都道府県及び指定都市において、</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年課長通知に基づき実施されたものをいう。）</w:t>
            </w:r>
          </w:p>
          <w:p w:rsidR="003128EF" w:rsidRDefault="003128E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③認知症介護指導者研修</w:t>
            </w:r>
          </w:p>
          <w:p w:rsidR="003128EF" w:rsidRDefault="003128EF" w:rsidP="00974558">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（都道府県及び指定都市において、</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年局長通知及び</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年課長通知</w:t>
            </w:r>
            <w:r w:rsidRPr="00A767A6">
              <w:rPr>
                <w:rFonts w:ascii="ＭＳ 明朝" w:eastAsia="ＭＳ 明朝" w:cs="ＭＳ 明朝" w:hint="eastAsia"/>
                <w:color w:val="000000"/>
                <w:kern w:val="0"/>
                <w:sz w:val="18"/>
                <w:szCs w:val="18"/>
              </w:rPr>
              <w:t>並びに17年局長通知及び17年課長通知に</w:t>
            </w:r>
            <w:r>
              <w:rPr>
                <w:rFonts w:ascii="ＭＳ 明朝" w:eastAsia="ＭＳ 明朝" w:cs="ＭＳ 明朝" w:hint="eastAsia"/>
                <w:color w:val="000000"/>
                <w:kern w:val="0"/>
                <w:sz w:val="18"/>
                <w:szCs w:val="18"/>
              </w:rPr>
              <w:t>基づき実施されたものをいう。）</w:t>
            </w:r>
          </w:p>
          <w:p w:rsidR="003128EF" w:rsidRDefault="003128E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④認知症高齢者グループホーム開設予定者研修</w:t>
            </w:r>
          </w:p>
          <w:p w:rsidR="003128EF" w:rsidRDefault="003128EF" w:rsidP="00447214">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（都道府県及び指定都市において、「介護予防・地域支えあい事業の実施について」（平成</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年５月</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日老発第</w:t>
            </w:r>
            <w:r>
              <w:rPr>
                <w:rFonts w:ascii="ＭＳ 明朝" w:eastAsia="ＭＳ 明朝" w:cs="ＭＳ 明朝"/>
                <w:color w:val="000000"/>
                <w:kern w:val="0"/>
                <w:sz w:val="18"/>
                <w:szCs w:val="18"/>
              </w:rPr>
              <w:t>213</w:t>
            </w:r>
            <w:r>
              <w:rPr>
                <w:rFonts w:ascii="ＭＳ 明朝" w:eastAsia="ＭＳ 明朝" w:cs="ＭＳ 明朝" w:hint="eastAsia"/>
                <w:color w:val="000000"/>
                <w:kern w:val="0"/>
                <w:sz w:val="18"/>
                <w:szCs w:val="18"/>
              </w:rPr>
              <w:t>号厚生労働省老健局長通知）に基づき実施されたものをいう。）</w:t>
            </w:r>
          </w:p>
          <w:p w:rsidR="003128EF" w:rsidRDefault="003128EF"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128EF" w:rsidRDefault="003128E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113</w:t>
            </w:r>
            <w:r>
              <w:rPr>
                <w:rFonts w:ascii="ＭＳ 明朝" w:eastAsia="ＭＳ 明朝" w:cs="ＭＳ 明朝" w:hint="eastAsia"/>
                <w:color w:val="000000"/>
                <w:kern w:val="0"/>
                <w:sz w:val="18"/>
                <w:szCs w:val="18"/>
              </w:rPr>
              <w:t>条</w:t>
            </w:r>
          </w:p>
          <w:p w:rsidR="003128EF" w:rsidRDefault="003128E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五</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⑶</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四</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⑶②参照</w:t>
            </w:r>
            <w:r>
              <w:rPr>
                <w:rFonts w:ascii="ＭＳ 明朝" w:eastAsia="ＭＳ 明朝" w:cs="ＭＳ 明朝"/>
                <w:color w:val="000000"/>
                <w:kern w:val="0"/>
                <w:sz w:val="18"/>
                <w:szCs w:val="18"/>
              </w:rPr>
              <w:t>)</w:t>
            </w:r>
          </w:p>
          <w:p w:rsidR="003128EF" w:rsidRDefault="003128E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地域密着研修通知</w:t>
            </w:r>
            <w:r>
              <w:rPr>
                <w:rFonts w:ascii="ＭＳ 明朝" w:eastAsia="ＭＳ 明朝" w:cs="ＭＳ 明朝"/>
                <w:color w:val="000000"/>
                <w:kern w:val="0"/>
                <w:sz w:val="18"/>
                <w:szCs w:val="18"/>
              </w:rPr>
              <w:t>3</w:t>
            </w:r>
          </w:p>
        </w:tc>
        <w:tc>
          <w:tcPr>
            <w:tcW w:w="456" w:type="dxa"/>
            <w:tcBorders>
              <w:top w:val="single" w:sz="6" w:space="0" w:color="auto"/>
              <w:left w:val="single" w:sz="6" w:space="0" w:color="auto"/>
              <w:bottom w:val="single" w:sz="6" w:space="0" w:color="auto"/>
              <w:right w:val="single" w:sz="6" w:space="0" w:color="auto"/>
            </w:tcBorders>
            <w:vAlign w:val="center"/>
          </w:tcPr>
          <w:p w:rsidR="003128EF" w:rsidRPr="00E16F53" w:rsidRDefault="003128EF"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128EF" w:rsidRPr="00E16F53" w:rsidRDefault="003128EF"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128EF" w:rsidRPr="00E16F53" w:rsidRDefault="003128EF"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rsidR="00E54071" w:rsidRDefault="00E54071" w:rsidP="00E5407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□研修修了証</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p w:rsidR="003128EF" w:rsidRDefault="00E54071" w:rsidP="00E5407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□経歴書</w:t>
            </w:r>
          </w:p>
        </w:tc>
      </w:tr>
      <w:tr w:rsidR="0052090D" w:rsidTr="001B5FF0">
        <w:trPr>
          <w:cantSplit/>
          <w:trHeight w:val="612"/>
        </w:trPr>
        <w:tc>
          <w:tcPr>
            <w:tcW w:w="10829" w:type="dxa"/>
            <w:gridSpan w:val="8"/>
            <w:tcBorders>
              <w:top w:val="single" w:sz="6" w:space="0" w:color="auto"/>
              <w:left w:val="single" w:sz="6" w:space="0" w:color="auto"/>
              <w:bottom w:val="single" w:sz="6" w:space="0" w:color="auto"/>
              <w:right w:val="single" w:sz="6" w:space="0" w:color="auto"/>
            </w:tcBorders>
            <w:shd w:val="clear" w:color="auto" w:fill="auto"/>
          </w:tcPr>
          <w:p w:rsidR="0052090D" w:rsidRPr="001B5FF0" w:rsidRDefault="0052090D"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52090D" w:rsidRPr="001B5FF0" w:rsidRDefault="0052090D"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1B5FF0">
              <w:rPr>
                <w:rFonts w:ascii="ＭＳ ゴシック" w:eastAsia="ＭＳ ゴシック" w:cs="ＭＳ ゴシック" w:hint="eastAsia"/>
                <w:color w:val="000000"/>
                <w:kern w:val="0"/>
                <w:sz w:val="18"/>
                <w:szCs w:val="18"/>
              </w:rPr>
              <w:t>【用語の定義】</w:t>
            </w:r>
          </w:p>
          <w:p w:rsidR="0052090D" w:rsidRPr="001B5FF0" w:rsidRDefault="0052090D" w:rsidP="009336BF">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1B5FF0">
              <w:rPr>
                <w:rFonts w:ascii="ＭＳ ゴシック" w:eastAsia="ＭＳ ゴシック" w:cs="ＭＳ ゴシック" w:hint="eastAsia"/>
                <w:color w:val="000000"/>
                <w:kern w:val="0"/>
                <w:sz w:val="18"/>
                <w:szCs w:val="18"/>
              </w:rPr>
              <w:t>常勤換算方法</w:t>
            </w:r>
            <w:r w:rsidR="00437807" w:rsidRPr="001B5FF0">
              <w:rPr>
                <w:rFonts w:ascii="ＭＳ ゴシック" w:eastAsia="ＭＳ ゴシック" w:cs="ＭＳ ゴシック" w:hint="eastAsia"/>
                <w:color w:val="000000"/>
                <w:kern w:val="0"/>
                <w:sz w:val="18"/>
                <w:szCs w:val="18"/>
              </w:rPr>
              <w:t>：</w:t>
            </w:r>
            <w:r w:rsidRPr="001B5FF0">
              <w:rPr>
                <w:rFonts w:ascii="ＭＳ ゴシック" w:eastAsia="ＭＳ ゴシック" w:cs="ＭＳ ゴシック" w:hint="eastAsia"/>
                <w:color w:val="000000"/>
                <w:kern w:val="0"/>
                <w:sz w:val="18"/>
                <w:szCs w:val="18"/>
              </w:rPr>
              <w:t>従業員の</w:t>
            </w:r>
            <w:r w:rsidR="00E671E4">
              <w:rPr>
                <w:rFonts w:ascii="ＭＳ ゴシック" w:eastAsia="ＭＳ ゴシック" w:cs="ＭＳ ゴシック" w:hint="eastAsia"/>
                <w:color w:val="000000"/>
                <w:kern w:val="0"/>
                <w:sz w:val="18"/>
                <w:szCs w:val="18"/>
              </w:rPr>
              <w:t>１</w:t>
            </w:r>
            <w:r w:rsidRPr="001B5FF0">
              <w:rPr>
                <w:rFonts w:ascii="ＭＳ ゴシック" w:eastAsia="ＭＳ ゴシック" w:cs="ＭＳ ゴシック" w:hint="eastAsia"/>
                <w:color w:val="000000"/>
                <w:kern w:val="0"/>
                <w:sz w:val="18"/>
                <w:szCs w:val="18"/>
              </w:rPr>
              <w:t>週間の勤務延時間数</w:t>
            </w:r>
            <w:r w:rsidRPr="001B5FF0">
              <w:rPr>
                <w:rFonts w:ascii="ＭＳ ゴシック" w:eastAsia="ＭＳ ゴシック" w:cs="ＭＳ ゴシック"/>
                <w:color w:val="000000"/>
                <w:kern w:val="0"/>
                <w:sz w:val="18"/>
                <w:szCs w:val="18"/>
              </w:rPr>
              <w:t xml:space="preserve"> </w:t>
            </w:r>
            <w:r w:rsidRPr="001B5FF0">
              <w:rPr>
                <w:rFonts w:ascii="ＭＳ ゴシック" w:eastAsia="ＭＳ ゴシック" w:cs="ＭＳ ゴシック" w:hint="eastAsia"/>
                <w:color w:val="000000"/>
                <w:kern w:val="0"/>
                <w:sz w:val="18"/>
                <w:szCs w:val="18"/>
              </w:rPr>
              <w:t>÷</w:t>
            </w:r>
            <w:r w:rsidRPr="001B5FF0">
              <w:rPr>
                <w:rFonts w:ascii="ＭＳ ゴシック" w:eastAsia="ＭＳ ゴシック" w:cs="ＭＳ ゴシック"/>
                <w:color w:val="000000"/>
                <w:kern w:val="0"/>
                <w:sz w:val="18"/>
                <w:szCs w:val="18"/>
              </w:rPr>
              <w:t xml:space="preserve"> </w:t>
            </w:r>
            <w:r w:rsidRPr="001B5FF0">
              <w:rPr>
                <w:rFonts w:ascii="ＭＳ ゴシック" w:eastAsia="ＭＳ ゴシック" w:cs="ＭＳ ゴシック" w:hint="eastAsia"/>
                <w:color w:val="000000"/>
                <w:kern w:val="0"/>
                <w:sz w:val="18"/>
                <w:szCs w:val="18"/>
              </w:rPr>
              <w:t>施設において定められている常勤の従業者が</w:t>
            </w:r>
            <w:r w:rsidR="00437807" w:rsidRPr="001B5FF0">
              <w:rPr>
                <w:rFonts w:ascii="ＭＳ ゴシック" w:eastAsia="ＭＳ ゴシック" w:cs="ＭＳ ゴシック" w:hint="eastAsia"/>
                <w:color w:val="000000"/>
                <w:kern w:val="0"/>
                <w:sz w:val="18"/>
                <w:szCs w:val="18"/>
              </w:rPr>
              <w:t>１</w:t>
            </w:r>
            <w:r w:rsidRPr="001B5FF0">
              <w:rPr>
                <w:rFonts w:ascii="ＭＳ ゴシック" w:eastAsia="ＭＳ ゴシック" w:cs="ＭＳ ゴシック" w:hint="eastAsia"/>
                <w:color w:val="000000"/>
                <w:kern w:val="0"/>
                <w:sz w:val="18"/>
                <w:szCs w:val="18"/>
              </w:rPr>
              <w:t>週間に勤務すべき時間数</w:t>
            </w:r>
          </w:p>
          <w:p w:rsidR="0052090D" w:rsidRPr="001B5FF0" w:rsidRDefault="00437807" w:rsidP="009336BF">
            <w:pPr>
              <w:autoSpaceDE w:val="0"/>
              <w:autoSpaceDN w:val="0"/>
              <w:adjustRightInd w:val="0"/>
              <w:spacing w:line="220" w:lineRule="exact"/>
              <w:ind w:firstLineChars="800" w:firstLine="1440"/>
              <w:jc w:val="left"/>
              <w:rPr>
                <w:rFonts w:ascii="ＭＳ ゴシック" w:eastAsia="ＭＳ ゴシック" w:cs="ＭＳ ゴシック"/>
                <w:color w:val="000000"/>
                <w:kern w:val="0"/>
                <w:sz w:val="18"/>
                <w:szCs w:val="18"/>
              </w:rPr>
            </w:pPr>
            <w:r w:rsidRPr="001B5FF0">
              <w:rPr>
                <w:rFonts w:ascii="ＭＳ ゴシック" w:eastAsia="ＭＳ ゴシック" w:cs="ＭＳ ゴシック" w:hint="eastAsia"/>
                <w:color w:val="000000"/>
                <w:kern w:val="0"/>
                <w:sz w:val="18"/>
                <w:szCs w:val="18"/>
              </w:rPr>
              <w:t>（</w:t>
            </w:r>
            <w:r w:rsidR="0052090D" w:rsidRPr="001B5FF0">
              <w:rPr>
                <w:rFonts w:ascii="ＭＳ ゴシック" w:eastAsia="ＭＳ ゴシック" w:cs="ＭＳ ゴシック"/>
                <w:color w:val="000000"/>
                <w:kern w:val="0"/>
                <w:sz w:val="18"/>
                <w:szCs w:val="18"/>
              </w:rPr>
              <w:t>32</w:t>
            </w:r>
            <w:r w:rsidR="0052090D" w:rsidRPr="001B5FF0">
              <w:rPr>
                <w:rFonts w:ascii="ＭＳ ゴシック" w:eastAsia="ＭＳ ゴシック" w:cs="ＭＳ ゴシック" w:hint="eastAsia"/>
                <w:color w:val="000000"/>
                <w:kern w:val="0"/>
                <w:sz w:val="18"/>
                <w:szCs w:val="18"/>
              </w:rPr>
              <w:t>時間を下回る場合は</w:t>
            </w:r>
            <w:r w:rsidR="0052090D" w:rsidRPr="001B5FF0">
              <w:rPr>
                <w:rFonts w:ascii="ＭＳ ゴシック" w:eastAsia="ＭＳ ゴシック" w:cs="ＭＳ ゴシック"/>
                <w:color w:val="000000"/>
                <w:kern w:val="0"/>
                <w:sz w:val="18"/>
                <w:szCs w:val="18"/>
              </w:rPr>
              <w:t>32</w:t>
            </w:r>
            <w:r w:rsidR="0052090D" w:rsidRPr="001B5FF0">
              <w:rPr>
                <w:rFonts w:ascii="ＭＳ ゴシック" w:eastAsia="ＭＳ ゴシック" w:cs="ＭＳ ゴシック" w:hint="eastAsia"/>
                <w:color w:val="000000"/>
                <w:kern w:val="0"/>
                <w:sz w:val="18"/>
                <w:szCs w:val="18"/>
              </w:rPr>
              <w:t>時間を基本とする</w:t>
            </w:r>
            <w:r w:rsidRPr="001B5FF0">
              <w:rPr>
                <w:rFonts w:ascii="ＭＳ ゴシック" w:eastAsia="ＭＳ ゴシック" w:cs="ＭＳ ゴシック" w:hint="eastAsia"/>
                <w:color w:val="000000"/>
                <w:kern w:val="0"/>
                <w:sz w:val="18"/>
                <w:szCs w:val="18"/>
              </w:rPr>
              <w:t>）</w:t>
            </w:r>
          </w:p>
          <w:p w:rsidR="0052090D" w:rsidRPr="001B5FF0" w:rsidRDefault="0052090D"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52090D" w:rsidRPr="001B5FF0" w:rsidRDefault="0052090D" w:rsidP="009336BF">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1B5FF0">
              <w:rPr>
                <w:rFonts w:ascii="ＭＳ ゴシック" w:eastAsia="ＭＳ ゴシック" w:cs="ＭＳ ゴシック" w:hint="eastAsia"/>
                <w:color w:val="000000"/>
                <w:kern w:val="0"/>
                <w:sz w:val="18"/>
                <w:szCs w:val="18"/>
              </w:rPr>
              <w:t>勤務延時間数</w:t>
            </w:r>
            <w:r w:rsidR="00437807" w:rsidRPr="001B5FF0">
              <w:rPr>
                <w:rFonts w:ascii="ＭＳ ゴシック" w:eastAsia="ＭＳ ゴシック" w:cs="ＭＳ ゴシック" w:hint="eastAsia"/>
                <w:color w:val="000000"/>
                <w:kern w:val="0"/>
                <w:sz w:val="18"/>
                <w:szCs w:val="18"/>
              </w:rPr>
              <w:t>：</w:t>
            </w:r>
            <w:r w:rsidRPr="001B5FF0">
              <w:rPr>
                <w:rFonts w:ascii="ＭＳ ゴシック" w:eastAsia="ＭＳ ゴシック" w:cs="ＭＳ ゴシック" w:hint="eastAsia"/>
                <w:color w:val="000000"/>
                <w:kern w:val="0"/>
                <w:sz w:val="18"/>
                <w:szCs w:val="18"/>
              </w:rPr>
              <w:t>勤務表上、サービスの提供に従事する時間として明確に位置付けられている時間の合計数</w:t>
            </w:r>
          </w:p>
          <w:p w:rsidR="0052090D" w:rsidRPr="001B5FF0" w:rsidRDefault="0052090D"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52090D" w:rsidRPr="001B5FF0" w:rsidRDefault="0052090D" w:rsidP="009336BF">
            <w:pPr>
              <w:autoSpaceDE w:val="0"/>
              <w:autoSpaceDN w:val="0"/>
              <w:adjustRightInd w:val="0"/>
              <w:spacing w:line="220" w:lineRule="exact"/>
              <w:ind w:leftChars="100" w:left="750" w:hangingChars="300" w:hanging="540"/>
              <w:jc w:val="left"/>
              <w:rPr>
                <w:rFonts w:ascii="ＭＳ ゴシック" w:eastAsia="ＭＳ ゴシック" w:cs="ＭＳ ゴシック"/>
                <w:color w:val="000000"/>
                <w:kern w:val="0"/>
                <w:sz w:val="18"/>
                <w:szCs w:val="18"/>
              </w:rPr>
            </w:pPr>
            <w:r w:rsidRPr="001B5FF0">
              <w:rPr>
                <w:rFonts w:ascii="ＭＳ ゴシック" w:eastAsia="ＭＳ ゴシック" w:cs="ＭＳ ゴシック" w:hint="eastAsia"/>
                <w:color w:val="000000"/>
                <w:kern w:val="0"/>
                <w:sz w:val="18"/>
                <w:szCs w:val="18"/>
              </w:rPr>
              <w:t>常勤</w:t>
            </w:r>
            <w:r w:rsidR="00437807" w:rsidRPr="001B5FF0">
              <w:rPr>
                <w:rFonts w:ascii="ＭＳ ゴシック" w:eastAsia="ＭＳ ゴシック" w:cs="ＭＳ ゴシック" w:hint="eastAsia"/>
                <w:color w:val="000000"/>
                <w:kern w:val="0"/>
                <w:sz w:val="18"/>
                <w:szCs w:val="18"/>
              </w:rPr>
              <w:t>：</w:t>
            </w:r>
            <w:r w:rsidRPr="001B5FF0">
              <w:rPr>
                <w:rFonts w:ascii="ＭＳ ゴシック" w:eastAsia="ＭＳ ゴシック" w:cs="ＭＳ ゴシック" w:hint="eastAsia"/>
                <w:color w:val="000000"/>
                <w:kern w:val="0"/>
                <w:sz w:val="18"/>
                <w:szCs w:val="18"/>
              </w:rPr>
              <w:t>当該事業所における勤務時間が事業所において定められている常勤の従業者が勤務すべき時間数</w:t>
            </w:r>
            <w:r w:rsidR="00437807" w:rsidRPr="001B5FF0">
              <w:rPr>
                <w:rFonts w:ascii="ＭＳ ゴシック" w:eastAsia="ＭＳ ゴシック" w:cs="ＭＳ ゴシック" w:hint="eastAsia"/>
                <w:color w:val="000000"/>
                <w:kern w:val="0"/>
                <w:sz w:val="18"/>
                <w:szCs w:val="18"/>
              </w:rPr>
              <w:t>（１</w:t>
            </w:r>
            <w:r w:rsidRPr="001B5FF0">
              <w:rPr>
                <w:rFonts w:ascii="ＭＳ ゴシック" w:eastAsia="ＭＳ ゴシック" w:cs="ＭＳ ゴシック" w:hint="eastAsia"/>
                <w:color w:val="000000"/>
                <w:kern w:val="0"/>
                <w:sz w:val="18"/>
                <w:szCs w:val="18"/>
              </w:rPr>
              <w:t>週間に勤務すべき時間数が</w:t>
            </w:r>
            <w:r w:rsidRPr="001B5FF0">
              <w:rPr>
                <w:rFonts w:ascii="ＭＳ ゴシック" w:eastAsia="ＭＳ ゴシック" w:cs="ＭＳ ゴシック"/>
                <w:color w:val="000000"/>
                <w:kern w:val="0"/>
                <w:sz w:val="18"/>
                <w:szCs w:val="18"/>
              </w:rPr>
              <w:t>32</w:t>
            </w:r>
            <w:r w:rsidRPr="001B5FF0">
              <w:rPr>
                <w:rFonts w:ascii="ＭＳ ゴシック" w:eastAsia="ＭＳ ゴシック" w:cs="ＭＳ ゴシック" w:hint="eastAsia"/>
                <w:color w:val="000000"/>
                <w:kern w:val="0"/>
                <w:sz w:val="18"/>
                <w:szCs w:val="18"/>
              </w:rPr>
              <w:t>時間を下回る場合は</w:t>
            </w:r>
            <w:r w:rsidRPr="001B5FF0">
              <w:rPr>
                <w:rFonts w:ascii="ＭＳ ゴシック" w:eastAsia="ＭＳ ゴシック" w:cs="ＭＳ ゴシック"/>
                <w:color w:val="000000"/>
                <w:kern w:val="0"/>
                <w:sz w:val="18"/>
                <w:szCs w:val="18"/>
              </w:rPr>
              <w:t>32</w:t>
            </w:r>
            <w:r w:rsidRPr="001B5FF0">
              <w:rPr>
                <w:rFonts w:ascii="ＭＳ ゴシック" w:eastAsia="ＭＳ ゴシック" w:cs="ＭＳ ゴシック" w:hint="eastAsia"/>
                <w:color w:val="000000"/>
                <w:kern w:val="0"/>
                <w:sz w:val="18"/>
                <w:szCs w:val="18"/>
              </w:rPr>
              <w:t>時間を基本とする</w:t>
            </w:r>
            <w:r w:rsidR="00437807" w:rsidRPr="001B5FF0">
              <w:rPr>
                <w:rFonts w:ascii="ＭＳ ゴシック" w:eastAsia="ＭＳ ゴシック" w:cs="ＭＳ ゴシック" w:hint="eastAsia"/>
                <w:color w:val="000000"/>
                <w:kern w:val="0"/>
                <w:sz w:val="18"/>
                <w:szCs w:val="18"/>
              </w:rPr>
              <w:t>）</w:t>
            </w:r>
            <w:r w:rsidRPr="001B5FF0">
              <w:rPr>
                <w:rFonts w:ascii="ＭＳ ゴシック" w:eastAsia="ＭＳ ゴシック" w:cs="ＭＳ ゴシック" w:hint="eastAsia"/>
                <w:color w:val="000000"/>
                <w:kern w:val="0"/>
                <w:sz w:val="18"/>
                <w:szCs w:val="18"/>
              </w:rPr>
              <w:t>に達している</w:t>
            </w:r>
            <w:r w:rsidR="00437807" w:rsidRPr="001B5FF0">
              <w:rPr>
                <w:rFonts w:ascii="ＭＳ ゴシック" w:eastAsia="ＭＳ ゴシック" w:cs="ＭＳ ゴシック" w:hint="eastAsia"/>
                <w:color w:val="000000"/>
                <w:kern w:val="0"/>
                <w:sz w:val="18"/>
                <w:szCs w:val="18"/>
              </w:rPr>
              <w:t>。</w:t>
            </w:r>
            <w:r w:rsidRPr="001B5FF0">
              <w:rPr>
                <w:rFonts w:ascii="ＭＳ ゴシック" w:eastAsia="ＭＳ ゴシック" w:cs="ＭＳ ゴシック" w:hint="eastAsia"/>
                <w:color w:val="000000"/>
                <w:kern w:val="0"/>
                <w:sz w:val="18"/>
                <w:szCs w:val="18"/>
              </w:rPr>
              <w:t>ただし、育児休業等で所定労働時間の短縮措置が講じられている者については、利用者の処遇に支障がない体制が事業所として整っている場合は、例外的に常勤の従業者が勤務すべき時間数を</w:t>
            </w:r>
            <w:r w:rsidRPr="001B5FF0">
              <w:rPr>
                <w:rFonts w:ascii="ＭＳ ゴシック" w:eastAsia="ＭＳ ゴシック" w:cs="ＭＳ ゴシック"/>
                <w:color w:val="000000"/>
                <w:kern w:val="0"/>
                <w:sz w:val="18"/>
                <w:szCs w:val="18"/>
              </w:rPr>
              <w:t>30</w:t>
            </w:r>
            <w:r w:rsidRPr="001B5FF0">
              <w:rPr>
                <w:rFonts w:ascii="ＭＳ ゴシック" w:eastAsia="ＭＳ ゴシック" w:cs="ＭＳ ゴシック" w:hint="eastAsia"/>
                <w:color w:val="000000"/>
                <w:kern w:val="0"/>
                <w:sz w:val="18"/>
                <w:szCs w:val="18"/>
              </w:rPr>
              <w:t>時間として取り扱うことを可能とする。また、併設事業所の職務であって当該事業所の職務と同時並行的に行われることが差し支えないものについては、それぞれの勤務時間の合計が常勤の従業者が勤務すべき時間数に達していれば常勤の要件を満たす。</w:t>
            </w:r>
          </w:p>
          <w:p w:rsidR="0052090D" w:rsidRPr="001B5FF0" w:rsidRDefault="0052090D"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52090D" w:rsidRPr="001B5FF0" w:rsidRDefault="0052090D" w:rsidP="009336BF">
            <w:pPr>
              <w:autoSpaceDE w:val="0"/>
              <w:autoSpaceDN w:val="0"/>
              <w:adjustRightInd w:val="0"/>
              <w:spacing w:line="220" w:lineRule="exact"/>
              <w:ind w:leftChars="100" w:left="1470" w:hangingChars="700" w:hanging="1260"/>
              <w:jc w:val="left"/>
              <w:rPr>
                <w:rFonts w:ascii="ＭＳ ゴシック" w:eastAsia="ＭＳ ゴシック" w:cs="ＭＳ ゴシック"/>
                <w:color w:val="000000"/>
                <w:kern w:val="0"/>
                <w:sz w:val="18"/>
                <w:szCs w:val="18"/>
              </w:rPr>
            </w:pPr>
            <w:r w:rsidRPr="001B5FF0">
              <w:rPr>
                <w:rFonts w:ascii="ＭＳ ゴシック" w:eastAsia="ＭＳ ゴシック" w:cs="ＭＳ ゴシック" w:hint="eastAsia"/>
                <w:color w:val="000000"/>
                <w:kern w:val="0"/>
                <w:sz w:val="18"/>
                <w:szCs w:val="18"/>
              </w:rPr>
              <w:t>専ら従事する</w:t>
            </w:r>
            <w:r w:rsidR="001D38D1" w:rsidRPr="001B5FF0">
              <w:rPr>
                <w:rFonts w:ascii="ＭＳ ゴシック" w:eastAsia="ＭＳ ゴシック" w:cs="ＭＳ ゴシック" w:hint="eastAsia"/>
                <w:color w:val="000000"/>
                <w:kern w:val="0"/>
                <w:sz w:val="18"/>
                <w:szCs w:val="18"/>
              </w:rPr>
              <w:t>：</w:t>
            </w:r>
            <w:r w:rsidRPr="001B5FF0">
              <w:rPr>
                <w:rFonts w:ascii="ＭＳ ゴシック" w:eastAsia="ＭＳ ゴシック" w:cs="ＭＳ ゴシック" w:hint="eastAsia"/>
                <w:color w:val="000000"/>
                <w:kern w:val="0"/>
                <w:sz w:val="18"/>
                <w:szCs w:val="18"/>
              </w:rPr>
              <w:t>原則として、サービス提供時間帯を通じて当該サービス以外の職務に従事しないことをいう。この場合、サービス提供時間帯とは、当該従業者の当該事業所における勤務時間をいうものであり、常勤・非常勤の別を問わない。</w:t>
            </w:r>
          </w:p>
          <w:p w:rsidR="0052090D" w:rsidRPr="001B5FF0" w:rsidRDefault="0052090D"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52090D" w:rsidRPr="001B5FF0" w:rsidRDefault="0052090D" w:rsidP="009336BF">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1B5FF0">
              <w:rPr>
                <w:rFonts w:ascii="ＭＳ ゴシック" w:eastAsia="ＭＳ ゴシック" w:cs="ＭＳ ゴシック" w:hint="eastAsia"/>
                <w:color w:val="000000"/>
                <w:kern w:val="0"/>
                <w:sz w:val="18"/>
                <w:szCs w:val="18"/>
              </w:rPr>
              <w:t>前年度の平均値</w:t>
            </w:r>
          </w:p>
          <w:p w:rsidR="0052090D" w:rsidRPr="001B5FF0" w:rsidRDefault="0052090D" w:rsidP="009336BF">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1B5FF0">
              <w:rPr>
                <w:rFonts w:ascii="ＭＳ ゴシック" w:eastAsia="ＭＳ ゴシック" w:cs="ＭＳ ゴシック" w:hint="eastAsia"/>
                <w:color w:val="000000"/>
                <w:kern w:val="0"/>
                <w:sz w:val="18"/>
                <w:szCs w:val="18"/>
              </w:rPr>
              <w:t>①当該年度の前年度の入所者延数を当該前年度の日数で除して得た数</w:t>
            </w:r>
            <w:r w:rsidRPr="001B5FF0">
              <w:rPr>
                <w:rFonts w:ascii="ＭＳ ゴシック" w:eastAsia="ＭＳ ゴシック" w:cs="ＭＳ ゴシック"/>
                <w:color w:val="000000"/>
                <w:kern w:val="0"/>
                <w:sz w:val="18"/>
                <w:szCs w:val="18"/>
              </w:rPr>
              <w:t>(</w:t>
            </w:r>
            <w:r w:rsidRPr="001B5FF0">
              <w:rPr>
                <w:rFonts w:ascii="ＭＳ ゴシック" w:eastAsia="ＭＳ ゴシック" w:cs="ＭＳ ゴシック" w:hint="eastAsia"/>
                <w:color w:val="000000"/>
                <w:kern w:val="0"/>
                <w:sz w:val="18"/>
                <w:szCs w:val="18"/>
              </w:rPr>
              <w:t>小数点第</w:t>
            </w:r>
            <w:r w:rsidRPr="001B5FF0">
              <w:rPr>
                <w:rFonts w:ascii="ＭＳ ゴシック" w:eastAsia="ＭＳ ゴシック" w:cs="ＭＳ ゴシック"/>
                <w:color w:val="000000"/>
                <w:kern w:val="0"/>
                <w:sz w:val="18"/>
                <w:szCs w:val="18"/>
              </w:rPr>
              <w:t>2</w:t>
            </w:r>
            <w:r w:rsidRPr="001B5FF0">
              <w:rPr>
                <w:rFonts w:ascii="ＭＳ ゴシック" w:eastAsia="ＭＳ ゴシック" w:cs="ＭＳ ゴシック" w:hint="eastAsia"/>
                <w:color w:val="000000"/>
                <w:kern w:val="0"/>
                <w:sz w:val="18"/>
                <w:szCs w:val="18"/>
              </w:rPr>
              <w:t>位以下は切り上げ</w:t>
            </w:r>
            <w:r w:rsidRPr="001B5FF0">
              <w:rPr>
                <w:rFonts w:ascii="ＭＳ ゴシック" w:eastAsia="ＭＳ ゴシック" w:cs="ＭＳ ゴシック"/>
                <w:color w:val="000000"/>
                <w:kern w:val="0"/>
                <w:sz w:val="18"/>
                <w:szCs w:val="18"/>
              </w:rPr>
              <w:t>)</w:t>
            </w:r>
            <w:r w:rsidRPr="001B5FF0">
              <w:rPr>
                <w:rFonts w:ascii="ＭＳ ゴシック" w:eastAsia="ＭＳ ゴシック" w:cs="ＭＳ ゴシック" w:hint="eastAsia"/>
                <w:color w:val="000000"/>
                <w:kern w:val="0"/>
                <w:sz w:val="18"/>
                <w:szCs w:val="18"/>
              </w:rPr>
              <w:t>とする。</w:t>
            </w:r>
          </w:p>
          <w:p w:rsidR="0052090D" w:rsidRPr="001B5FF0" w:rsidRDefault="0052090D" w:rsidP="009336BF">
            <w:pPr>
              <w:autoSpaceDE w:val="0"/>
              <w:autoSpaceDN w:val="0"/>
              <w:adjustRightInd w:val="0"/>
              <w:spacing w:line="220" w:lineRule="exact"/>
              <w:ind w:leftChars="100" w:left="390" w:hangingChars="100" w:hanging="180"/>
              <w:jc w:val="left"/>
              <w:rPr>
                <w:rFonts w:ascii="ＭＳ ゴシック" w:eastAsia="ＭＳ ゴシック" w:cs="ＭＳ ゴシック"/>
                <w:color w:val="000000"/>
                <w:kern w:val="0"/>
                <w:sz w:val="18"/>
                <w:szCs w:val="18"/>
              </w:rPr>
            </w:pPr>
            <w:r w:rsidRPr="001B5FF0">
              <w:rPr>
                <w:rFonts w:ascii="ＭＳ ゴシック" w:eastAsia="ＭＳ ゴシック" w:cs="ＭＳ ゴシック" w:hint="eastAsia"/>
                <w:color w:val="000000"/>
                <w:kern w:val="0"/>
                <w:sz w:val="18"/>
                <w:szCs w:val="18"/>
              </w:rPr>
              <w:t>②新設</w:t>
            </w:r>
            <w:r w:rsidRPr="001B5FF0">
              <w:rPr>
                <w:rFonts w:ascii="ＭＳ ゴシック" w:eastAsia="ＭＳ ゴシック" w:cs="ＭＳ ゴシック"/>
                <w:color w:val="000000"/>
                <w:kern w:val="0"/>
                <w:sz w:val="18"/>
                <w:szCs w:val="18"/>
              </w:rPr>
              <w:t>(</w:t>
            </w:r>
            <w:r w:rsidRPr="001B5FF0">
              <w:rPr>
                <w:rFonts w:ascii="ＭＳ ゴシック" w:eastAsia="ＭＳ ゴシック" w:cs="ＭＳ ゴシック" w:hint="eastAsia"/>
                <w:color w:val="000000"/>
                <w:kern w:val="0"/>
                <w:sz w:val="18"/>
                <w:szCs w:val="18"/>
              </w:rPr>
              <w:t>再開を含む</w:t>
            </w:r>
            <w:r w:rsidRPr="001B5FF0">
              <w:rPr>
                <w:rFonts w:ascii="ＭＳ ゴシック" w:eastAsia="ＭＳ ゴシック" w:cs="ＭＳ ゴシック"/>
                <w:color w:val="000000"/>
                <w:kern w:val="0"/>
                <w:sz w:val="18"/>
                <w:szCs w:val="18"/>
              </w:rPr>
              <w:t>)</w:t>
            </w:r>
            <w:r w:rsidRPr="001B5FF0">
              <w:rPr>
                <w:rFonts w:ascii="ＭＳ ゴシック" w:eastAsia="ＭＳ ゴシック" w:cs="ＭＳ ゴシック" w:hint="eastAsia"/>
                <w:color w:val="000000"/>
                <w:kern w:val="0"/>
                <w:sz w:val="18"/>
                <w:szCs w:val="18"/>
              </w:rPr>
              <w:t>又は増床分のベッドに関して、前年度において</w:t>
            </w:r>
            <w:r w:rsidR="00E671E4">
              <w:rPr>
                <w:rFonts w:ascii="ＭＳ ゴシック" w:eastAsia="ＭＳ ゴシック" w:cs="ＭＳ ゴシック" w:hint="eastAsia"/>
                <w:color w:val="000000"/>
                <w:kern w:val="0"/>
                <w:sz w:val="18"/>
                <w:szCs w:val="18"/>
              </w:rPr>
              <w:t>１</w:t>
            </w:r>
            <w:r w:rsidRPr="001B5FF0">
              <w:rPr>
                <w:rFonts w:ascii="ＭＳ ゴシック" w:eastAsia="ＭＳ ゴシック" w:cs="ＭＳ ゴシック" w:hint="eastAsia"/>
                <w:color w:val="000000"/>
                <w:kern w:val="0"/>
                <w:sz w:val="18"/>
                <w:szCs w:val="18"/>
              </w:rPr>
              <w:t>年未満の実績しかない場合の入所者数は、新設又は増床の時点から</w:t>
            </w:r>
            <w:r w:rsidR="001D38D1" w:rsidRPr="001B5FF0">
              <w:rPr>
                <w:rFonts w:ascii="ＭＳ ゴシック" w:eastAsia="ＭＳ ゴシック" w:cs="ＭＳ ゴシック" w:hint="eastAsia"/>
                <w:color w:val="000000"/>
                <w:kern w:val="0"/>
                <w:sz w:val="18"/>
                <w:szCs w:val="18"/>
              </w:rPr>
              <w:t>６</w:t>
            </w:r>
            <w:r w:rsidRPr="001B5FF0">
              <w:rPr>
                <w:rFonts w:ascii="ＭＳ ゴシック" w:eastAsia="ＭＳ ゴシック" w:cs="ＭＳ ゴシック" w:hint="eastAsia"/>
                <w:color w:val="000000"/>
                <w:kern w:val="0"/>
                <w:sz w:val="18"/>
                <w:szCs w:val="18"/>
              </w:rPr>
              <w:t>月未満の間は、便宜上、ベッド数の</w:t>
            </w:r>
            <w:r w:rsidRPr="001B5FF0">
              <w:rPr>
                <w:rFonts w:ascii="ＭＳ ゴシック" w:eastAsia="ＭＳ ゴシック" w:cs="ＭＳ ゴシック"/>
                <w:color w:val="000000"/>
                <w:kern w:val="0"/>
                <w:sz w:val="18"/>
                <w:szCs w:val="18"/>
              </w:rPr>
              <w:t>90</w:t>
            </w:r>
            <w:r w:rsidR="00E671E4">
              <w:rPr>
                <w:rFonts w:ascii="ＭＳ ゴシック" w:eastAsia="ＭＳ ゴシック" w:cs="ＭＳ ゴシック" w:hint="eastAsia"/>
                <w:color w:val="000000"/>
                <w:kern w:val="0"/>
                <w:sz w:val="18"/>
                <w:szCs w:val="18"/>
              </w:rPr>
              <w:t>％</w:t>
            </w:r>
            <w:r w:rsidRPr="001B5FF0">
              <w:rPr>
                <w:rFonts w:ascii="ＭＳ ゴシック" w:eastAsia="ＭＳ ゴシック" w:cs="ＭＳ ゴシック" w:hint="eastAsia"/>
                <w:color w:val="000000"/>
                <w:kern w:val="0"/>
                <w:sz w:val="18"/>
                <w:szCs w:val="18"/>
              </w:rPr>
              <w:t>を入所者数とし、</w:t>
            </w:r>
            <w:r w:rsidR="001D38D1" w:rsidRPr="001B5FF0">
              <w:rPr>
                <w:rFonts w:ascii="ＭＳ ゴシック" w:eastAsia="ＭＳ ゴシック" w:cs="ＭＳ ゴシック" w:hint="eastAsia"/>
                <w:color w:val="000000"/>
                <w:kern w:val="0"/>
                <w:sz w:val="18"/>
                <w:szCs w:val="18"/>
              </w:rPr>
              <w:t>６</w:t>
            </w:r>
            <w:r w:rsidRPr="001B5FF0">
              <w:rPr>
                <w:rFonts w:ascii="ＭＳ ゴシック" w:eastAsia="ＭＳ ゴシック" w:cs="ＭＳ ゴシック" w:hint="eastAsia"/>
                <w:color w:val="000000"/>
                <w:kern w:val="0"/>
                <w:sz w:val="18"/>
                <w:szCs w:val="18"/>
              </w:rPr>
              <w:t>月以上</w:t>
            </w:r>
            <w:r w:rsidR="001D38D1" w:rsidRPr="001B5FF0">
              <w:rPr>
                <w:rFonts w:ascii="ＭＳ ゴシック" w:eastAsia="ＭＳ ゴシック" w:cs="ＭＳ ゴシック" w:hint="eastAsia"/>
                <w:color w:val="000000"/>
                <w:kern w:val="0"/>
                <w:sz w:val="18"/>
                <w:szCs w:val="18"/>
              </w:rPr>
              <w:t>１</w:t>
            </w:r>
            <w:r w:rsidRPr="001B5FF0">
              <w:rPr>
                <w:rFonts w:ascii="ＭＳ ゴシック" w:eastAsia="ＭＳ ゴシック" w:cs="ＭＳ ゴシック" w:hint="eastAsia"/>
                <w:color w:val="000000"/>
                <w:kern w:val="0"/>
                <w:sz w:val="18"/>
                <w:szCs w:val="18"/>
              </w:rPr>
              <w:t>年未満の間は、直近の</w:t>
            </w:r>
            <w:r w:rsidR="001D38D1" w:rsidRPr="001B5FF0">
              <w:rPr>
                <w:rFonts w:ascii="ＭＳ ゴシック" w:eastAsia="ＭＳ ゴシック" w:cs="ＭＳ ゴシック" w:hint="eastAsia"/>
                <w:color w:val="000000"/>
                <w:kern w:val="0"/>
                <w:sz w:val="18"/>
                <w:szCs w:val="18"/>
              </w:rPr>
              <w:t>６</w:t>
            </w:r>
            <w:r w:rsidRPr="001B5FF0">
              <w:rPr>
                <w:rFonts w:ascii="ＭＳ ゴシック" w:eastAsia="ＭＳ ゴシック" w:cs="ＭＳ ゴシック" w:hint="eastAsia"/>
                <w:color w:val="000000"/>
                <w:kern w:val="0"/>
                <w:sz w:val="18"/>
                <w:szCs w:val="18"/>
              </w:rPr>
              <w:t>月における入所者延数を</w:t>
            </w:r>
            <w:r w:rsidR="001D38D1" w:rsidRPr="001B5FF0">
              <w:rPr>
                <w:rFonts w:ascii="ＭＳ ゴシック" w:eastAsia="ＭＳ ゴシック" w:cs="ＭＳ ゴシック" w:hint="eastAsia"/>
                <w:color w:val="000000"/>
                <w:kern w:val="0"/>
                <w:sz w:val="18"/>
                <w:szCs w:val="18"/>
              </w:rPr>
              <w:t>６</w:t>
            </w:r>
            <w:r w:rsidRPr="001B5FF0">
              <w:rPr>
                <w:rFonts w:ascii="ＭＳ ゴシック" w:eastAsia="ＭＳ ゴシック" w:cs="ＭＳ ゴシック" w:hint="eastAsia"/>
                <w:color w:val="000000"/>
                <w:kern w:val="0"/>
                <w:sz w:val="18"/>
                <w:szCs w:val="18"/>
              </w:rPr>
              <w:t>月間の日数で除して得た数とし、</w:t>
            </w:r>
            <w:r w:rsidR="001D38D1" w:rsidRPr="001B5FF0">
              <w:rPr>
                <w:rFonts w:ascii="ＭＳ ゴシック" w:eastAsia="ＭＳ ゴシック" w:cs="ＭＳ ゴシック" w:hint="eastAsia"/>
                <w:color w:val="000000"/>
                <w:kern w:val="0"/>
                <w:sz w:val="18"/>
                <w:szCs w:val="18"/>
              </w:rPr>
              <w:t>１</w:t>
            </w:r>
            <w:r w:rsidRPr="001B5FF0">
              <w:rPr>
                <w:rFonts w:ascii="ＭＳ ゴシック" w:eastAsia="ＭＳ ゴシック" w:cs="ＭＳ ゴシック" w:hint="eastAsia"/>
                <w:color w:val="000000"/>
                <w:kern w:val="0"/>
                <w:sz w:val="18"/>
                <w:szCs w:val="18"/>
              </w:rPr>
              <w:t>年以上経過している場合の入所者数は直近</w:t>
            </w:r>
            <w:r w:rsidR="001D38D1" w:rsidRPr="001B5FF0">
              <w:rPr>
                <w:rFonts w:ascii="ＭＳ ゴシック" w:eastAsia="ＭＳ ゴシック" w:cs="ＭＳ ゴシック" w:hint="eastAsia"/>
                <w:color w:val="000000"/>
                <w:kern w:val="0"/>
                <w:sz w:val="18"/>
                <w:szCs w:val="18"/>
              </w:rPr>
              <w:t>１</w:t>
            </w:r>
            <w:r w:rsidRPr="001B5FF0">
              <w:rPr>
                <w:rFonts w:ascii="ＭＳ ゴシック" w:eastAsia="ＭＳ ゴシック" w:cs="ＭＳ ゴシック" w:hint="eastAsia"/>
                <w:color w:val="000000"/>
                <w:kern w:val="0"/>
                <w:sz w:val="18"/>
                <w:szCs w:val="18"/>
              </w:rPr>
              <w:t>年間における入所者延数を</w:t>
            </w:r>
            <w:r w:rsidR="00E671E4">
              <w:rPr>
                <w:rFonts w:ascii="ＭＳ ゴシック" w:eastAsia="ＭＳ ゴシック" w:cs="ＭＳ ゴシック" w:hint="eastAsia"/>
                <w:color w:val="000000"/>
                <w:kern w:val="0"/>
                <w:sz w:val="18"/>
                <w:szCs w:val="18"/>
              </w:rPr>
              <w:t>１</w:t>
            </w:r>
            <w:r w:rsidRPr="001B5FF0">
              <w:rPr>
                <w:rFonts w:ascii="ＭＳ ゴシック" w:eastAsia="ＭＳ ゴシック" w:cs="ＭＳ ゴシック" w:hint="eastAsia"/>
                <w:color w:val="000000"/>
                <w:kern w:val="0"/>
                <w:sz w:val="18"/>
                <w:szCs w:val="18"/>
              </w:rPr>
              <w:t>年間の日数で除して得た数とする。</w:t>
            </w:r>
          </w:p>
          <w:p w:rsidR="0052090D" w:rsidRPr="001B5FF0" w:rsidRDefault="0052090D" w:rsidP="009336BF">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1B5FF0">
              <w:rPr>
                <w:rFonts w:ascii="ＭＳ ゴシック" w:eastAsia="ＭＳ ゴシック" w:cs="ＭＳ ゴシック" w:hint="eastAsia"/>
                <w:color w:val="000000"/>
                <w:kern w:val="0"/>
                <w:sz w:val="18"/>
                <w:szCs w:val="18"/>
              </w:rPr>
              <w:t>③減床の場合は、減床後の実績が</w:t>
            </w:r>
            <w:r w:rsidR="001D38D1" w:rsidRPr="001B5FF0">
              <w:rPr>
                <w:rFonts w:ascii="ＭＳ ゴシック" w:eastAsia="ＭＳ ゴシック" w:cs="ＭＳ ゴシック" w:hint="eastAsia"/>
                <w:color w:val="000000"/>
                <w:kern w:val="0"/>
                <w:sz w:val="18"/>
                <w:szCs w:val="18"/>
              </w:rPr>
              <w:t>３</w:t>
            </w:r>
            <w:r w:rsidRPr="001B5FF0">
              <w:rPr>
                <w:rFonts w:ascii="ＭＳ ゴシック" w:eastAsia="ＭＳ ゴシック" w:cs="ＭＳ ゴシック" w:hint="eastAsia"/>
                <w:color w:val="000000"/>
                <w:kern w:val="0"/>
                <w:sz w:val="18"/>
                <w:szCs w:val="18"/>
              </w:rPr>
              <w:t>月以上あるときは、減床後の入所者延数を延日数で除して得た数とする。</w:t>
            </w:r>
          </w:p>
          <w:p w:rsidR="0052090D" w:rsidRPr="001B5FF0" w:rsidRDefault="0052090D" w:rsidP="009336BF">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1B5FF0">
              <w:rPr>
                <w:rFonts w:ascii="ＭＳ ゴシック" w:eastAsia="ＭＳ ゴシック" w:cs="ＭＳ ゴシック" w:hint="eastAsia"/>
                <w:color w:val="000000"/>
                <w:kern w:val="0"/>
                <w:sz w:val="18"/>
                <w:szCs w:val="18"/>
              </w:rPr>
              <w:t>④新規に指定を受けた場合は、推定数とする。</w:t>
            </w:r>
          </w:p>
          <w:p w:rsidR="0052090D" w:rsidRPr="001B5FF0" w:rsidRDefault="0052090D"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BA2863" w:rsidTr="001B5FF0">
        <w:trPr>
          <w:cantSplit/>
          <w:trHeight w:val="612"/>
        </w:trPr>
        <w:tc>
          <w:tcPr>
            <w:tcW w:w="10829" w:type="dxa"/>
            <w:gridSpan w:val="8"/>
            <w:tcBorders>
              <w:top w:val="single" w:sz="6" w:space="0" w:color="auto"/>
              <w:left w:val="single" w:sz="6" w:space="0" w:color="auto"/>
              <w:bottom w:val="single" w:sz="6" w:space="0" w:color="auto"/>
              <w:right w:val="single" w:sz="6" w:space="0" w:color="auto"/>
            </w:tcBorders>
            <w:shd w:val="clear" w:color="auto" w:fill="auto"/>
          </w:tcPr>
          <w:p w:rsidR="00E84067" w:rsidRPr="00A767A6" w:rsidRDefault="00E84067" w:rsidP="00E8406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lastRenderedPageBreak/>
              <w:t>【サテライト型認知症対応型共同生活介護事業所の実施要件】</w:t>
            </w:r>
          </w:p>
          <w:p w:rsidR="00E84067" w:rsidRPr="00A767A6" w:rsidRDefault="00E84067" w:rsidP="009336BF">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サテライト事業所の実施に当たっては、次の①～</w:t>
            </w:r>
            <w:r w:rsidR="00C4697D" w:rsidRPr="00A767A6">
              <w:rPr>
                <w:rFonts w:ascii="ＭＳ ゴシック" w:eastAsia="ＭＳ ゴシック" w:cs="ＭＳ ゴシック" w:hint="eastAsia"/>
                <w:color w:val="000000"/>
                <w:kern w:val="0"/>
                <w:sz w:val="18"/>
                <w:szCs w:val="18"/>
              </w:rPr>
              <w:t>④</w:t>
            </w:r>
            <w:r w:rsidRPr="00A767A6">
              <w:rPr>
                <w:rFonts w:ascii="ＭＳ ゴシック" w:eastAsia="ＭＳ ゴシック" w:cs="ＭＳ ゴシック" w:hint="eastAsia"/>
                <w:color w:val="000000"/>
                <w:kern w:val="0"/>
                <w:sz w:val="18"/>
                <w:szCs w:val="18"/>
              </w:rPr>
              <w:t>の要件を満たす必要があること。</w:t>
            </w:r>
          </w:p>
          <w:p w:rsidR="009336BF" w:rsidRPr="00A767A6" w:rsidRDefault="009336BF" w:rsidP="009336BF">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p>
          <w:p w:rsidR="00E84067" w:rsidRPr="00A767A6" w:rsidRDefault="00E84067" w:rsidP="009336BF">
            <w:pPr>
              <w:autoSpaceDE w:val="0"/>
              <w:autoSpaceDN w:val="0"/>
              <w:adjustRightInd w:val="0"/>
              <w:spacing w:line="220" w:lineRule="exact"/>
              <w:ind w:leftChars="100" w:left="390" w:hangingChars="100" w:hanging="180"/>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①サテライト型認知症対応型共同生活介護事業所に係る指定認知症対応型共同生活介護事業者は、指定居宅サービス事業等その他の保健医療又は福祉に関する事業について３年以上の経験を有するものこと。</w:t>
            </w:r>
          </w:p>
          <w:p w:rsidR="00E84067" w:rsidRPr="00A767A6" w:rsidRDefault="00E84067" w:rsidP="009336BF">
            <w:pPr>
              <w:autoSpaceDE w:val="0"/>
              <w:autoSpaceDN w:val="0"/>
              <w:adjustRightInd w:val="0"/>
              <w:spacing w:line="220" w:lineRule="exact"/>
              <w:ind w:leftChars="185" w:left="600" w:hangingChars="118" w:hanging="212"/>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この場合、指定認知症対応型共同生活介護以外の事業の経験についても当該経験に算入できる。また、「３年以上の経験」については、当該指定日において満たしている必要があり、休止等、事業を運営していない期間は除いて計算する。</w:t>
            </w:r>
          </w:p>
          <w:p w:rsidR="00E84067" w:rsidRPr="00A767A6" w:rsidRDefault="00E84067" w:rsidP="009336BF">
            <w:pPr>
              <w:autoSpaceDE w:val="0"/>
              <w:autoSpaceDN w:val="0"/>
              <w:adjustRightInd w:val="0"/>
              <w:spacing w:line="220" w:lineRule="exact"/>
              <w:ind w:leftChars="100" w:left="390" w:hangingChars="100" w:hanging="180"/>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②サテライト事業所は、本体事業所を有する必要があるが、ここでいう「支援機能を有する事業所」については、当該本体事業所が次のいずれかに該当することを指すものであること。</w:t>
            </w:r>
          </w:p>
          <w:p w:rsidR="009336BF" w:rsidRPr="00A767A6" w:rsidRDefault="00E84067" w:rsidP="009336BF">
            <w:pPr>
              <w:autoSpaceDE w:val="0"/>
              <w:autoSpaceDN w:val="0"/>
              <w:adjustRightInd w:val="0"/>
              <w:spacing w:line="220" w:lineRule="exact"/>
              <w:ind w:leftChars="100" w:left="210" w:firstLineChars="100" w:firstLine="180"/>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・事業開始以降１年以上本体事業所としての実績を有すること</w:t>
            </w:r>
            <w:r w:rsidR="001B5FF0" w:rsidRPr="00A767A6">
              <w:rPr>
                <w:rFonts w:ascii="ＭＳ ゴシック" w:eastAsia="ＭＳ ゴシック" w:cs="ＭＳ ゴシック" w:hint="eastAsia"/>
                <w:color w:val="000000"/>
                <w:kern w:val="0"/>
                <w:sz w:val="18"/>
                <w:szCs w:val="18"/>
              </w:rPr>
              <w:t>。</w:t>
            </w:r>
          </w:p>
          <w:p w:rsidR="00E84067" w:rsidRPr="00A767A6" w:rsidRDefault="00E84067" w:rsidP="009336BF">
            <w:pPr>
              <w:autoSpaceDE w:val="0"/>
              <w:autoSpaceDN w:val="0"/>
              <w:adjustRightInd w:val="0"/>
              <w:spacing w:line="220" w:lineRule="exact"/>
              <w:ind w:leftChars="185" w:left="600" w:hangingChars="118" w:hanging="212"/>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・当該本体事業所の共同生活住居の利用者の合計数が、当該本体事業所の共同生活住居において定められた入居定員の合計数の100分の70を超えたことがあること</w:t>
            </w:r>
            <w:r w:rsidR="001B5FF0" w:rsidRPr="00A767A6">
              <w:rPr>
                <w:rFonts w:ascii="ＭＳ ゴシック" w:eastAsia="ＭＳ ゴシック" w:cs="ＭＳ ゴシック" w:hint="eastAsia"/>
                <w:color w:val="000000"/>
                <w:kern w:val="0"/>
                <w:sz w:val="18"/>
                <w:szCs w:val="18"/>
              </w:rPr>
              <w:t>。</w:t>
            </w:r>
          </w:p>
          <w:p w:rsidR="00E84067" w:rsidRPr="00A767A6" w:rsidRDefault="00E84067" w:rsidP="009336BF">
            <w:pPr>
              <w:autoSpaceDE w:val="0"/>
              <w:autoSpaceDN w:val="0"/>
              <w:adjustRightInd w:val="0"/>
              <w:spacing w:line="220" w:lineRule="exact"/>
              <w:ind w:leftChars="100" w:left="390" w:hangingChars="100" w:hanging="180"/>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③サテライト事業所は、本体事業所との密接な連携を確保しつつ、運営するものであるため、次に掲げる要件をいずれも満たす必要があること。したがって、本体事業所に対するサテライト事業所の共同生活住居の数及び設置可能な箇所数は、表のとおりとなる。</w:t>
            </w:r>
          </w:p>
          <w:p w:rsidR="00E84067" w:rsidRPr="00A767A6" w:rsidRDefault="00C4697D" w:rsidP="009336BF">
            <w:pPr>
              <w:autoSpaceDE w:val="0"/>
              <w:autoSpaceDN w:val="0"/>
              <w:adjustRightInd w:val="0"/>
              <w:spacing w:line="220" w:lineRule="exact"/>
              <w:ind w:firstLineChars="222" w:firstLine="400"/>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w:t>
            </w:r>
            <w:r w:rsidR="00E84067" w:rsidRPr="00A767A6">
              <w:rPr>
                <w:rFonts w:ascii="ＭＳ ゴシック" w:eastAsia="ＭＳ ゴシック" w:cs="ＭＳ ゴシック" w:hint="eastAsia"/>
                <w:color w:val="000000"/>
                <w:kern w:val="0"/>
                <w:sz w:val="18"/>
                <w:szCs w:val="18"/>
              </w:rPr>
              <w:t>本体事業所とサテライト事業所の距離は、自動車等による移動に要する時間が概ね20分以内の近距離であること。</w:t>
            </w:r>
          </w:p>
          <w:p w:rsidR="00E84067" w:rsidRPr="00A767A6" w:rsidRDefault="00C4697D" w:rsidP="009336BF">
            <w:pPr>
              <w:autoSpaceDE w:val="0"/>
              <w:autoSpaceDN w:val="0"/>
              <w:adjustRightInd w:val="0"/>
              <w:spacing w:line="220" w:lineRule="exact"/>
              <w:ind w:firstLineChars="222" w:firstLine="400"/>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w:t>
            </w:r>
            <w:r w:rsidR="00E84067" w:rsidRPr="00A767A6">
              <w:rPr>
                <w:rFonts w:ascii="ＭＳ ゴシック" w:eastAsia="ＭＳ ゴシック" w:cs="ＭＳ ゴシック" w:hint="eastAsia"/>
                <w:color w:val="000000"/>
                <w:kern w:val="0"/>
                <w:sz w:val="18"/>
                <w:szCs w:val="18"/>
              </w:rPr>
              <w:t>サテライト事業所の共同生活住居の合計数が、本体事業所の共同生活住居の数を上回らないこと。</w:t>
            </w:r>
          </w:p>
          <w:p w:rsidR="00E84067" w:rsidRPr="00A767A6" w:rsidRDefault="00C4697D" w:rsidP="009336BF">
            <w:pPr>
              <w:autoSpaceDE w:val="0"/>
              <w:autoSpaceDN w:val="0"/>
              <w:adjustRightInd w:val="0"/>
              <w:spacing w:line="220" w:lineRule="exact"/>
              <w:ind w:firstLineChars="222" w:firstLine="400"/>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w:t>
            </w:r>
            <w:r w:rsidR="00E84067" w:rsidRPr="00A767A6">
              <w:rPr>
                <w:rFonts w:ascii="ＭＳ ゴシック" w:eastAsia="ＭＳ ゴシック" w:cs="ＭＳ ゴシック" w:hint="eastAsia"/>
                <w:color w:val="000000"/>
                <w:kern w:val="0"/>
                <w:sz w:val="18"/>
                <w:szCs w:val="18"/>
              </w:rPr>
              <w:t>本体事業所とサテライト事業所の共同生活住居の数の合計は、最大４までとすること。</w:t>
            </w:r>
          </w:p>
          <w:p w:rsidR="00C4697D" w:rsidRPr="00A767A6" w:rsidRDefault="00C4697D" w:rsidP="00C4697D">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p>
          <w:p w:rsidR="00E84067" w:rsidRPr="00A767A6" w:rsidRDefault="00C4697D" w:rsidP="00C4697D">
            <w:pPr>
              <w:autoSpaceDE w:val="0"/>
              <w:autoSpaceDN w:val="0"/>
              <w:adjustRightInd w:val="0"/>
              <w:spacing w:line="220" w:lineRule="exact"/>
              <w:ind w:firstLineChars="300" w:firstLine="540"/>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w:t>
            </w:r>
            <w:r w:rsidR="00E84067" w:rsidRPr="00A767A6">
              <w:rPr>
                <w:rFonts w:ascii="ＭＳ ゴシック" w:eastAsia="ＭＳ ゴシック" w:cs="ＭＳ ゴシック" w:hint="eastAsia"/>
                <w:color w:val="000000"/>
                <w:kern w:val="0"/>
                <w:sz w:val="18"/>
                <w:szCs w:val="18"/>
              </w:rPr>
              <w:t>本体事業所の共同生活住居数とサテライト事業所の共同生活住居の数及び箇所数の関係</w:t>
            </w:r>
            <w:r w:rsidRPr="00A767A6">
              <w:rPr>
                <w:rFonts w:ascii="ＭＳ ゴシック" w:eastAsia="ＭＳ ゴシック" w:cs="ＭＳ ゴシック" w:hint="eastAsia"/>
                <w:color w:val="000000"/>
                <w:kern w:val="0"/>
                <w:sz w:val="18"/>
                <w:szCs w:val="18"/>
              </w:rPr>
              <w:t>＞</w:t>
            </w:r>
          </w:p>
          <w:tbl>
            <w:tblPr>
              <w:tblW w:w="4501" w:type="pct"/>
              <w:jc w:val="center"/>
              <w:tblLayout w:type="fixed"/>
              <w:tblCellMar>
                <w:top w:w="15" w:type="dxa"/>
                <w:left w:w="15" w:type="dxa"/>
                <w:bottom w:w="15" w:type="dxa"/>
                <w:right w:w="15" w:type="dxa"/>
              </w:tblCellMar>
              <w:tblLook w:val="04A0" w:firstRow="1" w:lastRow="0" w:firstColumn="1" w:lastColumn="0" w:noHBand="0" w:noVBand="1"/>
            </w:tblPr>
            <w:tblGrid>
              <w:gridCol w:w="3184"/>
              <w:gridCol w:w="3184"/>
              <w:gridCol w:w="3188"/>
            </w:tblGrid>
            <w:tr w:rsidR="001B5FF0" w:rsidRPr="00A767A6" w:rsidTr="001B5FF0">
              <w:trPr>
                <w:jc w:val="center"/>
              </w:trPr>
              <w:tc>
                <w:tcPr>
                  <w:tcW w:w="1666" w:type="pct"/>
                  <w:tcBorders>
                    <w:top w:val="single" w:sz="6" w:space="0" w:color="000000"/>
                    <w:left w:val="single" w:sz="6" w:space="0" w:color="000000"/>
                    <w:bottom w:val="single" w:sz="6" w:space="0" w:color="000000"/>
                    <w:right w:val="single" w:sz="6" w:space="0" w:color="000000"/>
                  </w:tcBorders>
                  <w:vAlign w:val="center"/>
                  <w:hideMark/>
                </w:tcPr>
                <w:p w:rsidR="001B5FF0" w:rsidRPr="00A767A6" w:rsidRDefault="001B5FF0" w:rsidP="00C4697D">
                  <w:pPr>
                    <w:autoSpaceDE w:val="0"/>
                    <w:autoSpaceDN w:val="0"/>
                    <w:adjustRightInd w:val="0"/>
                    <w:spacing w:line="220" w:lineRule="exact"/>
                    <w:jc w:val="center"/>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本体事業所</w:t>
                  </w:r>
                </w:p>
              </w:tc>
              <w:tc>
                <w:tcPr>
                  <w:tcW w:w="3334" w:type="pct"/>
                  <w:gridSpan w:val="2"/>
                  <w:tcBorders>
                    <w:top w:val="single" w:sz="6" w:space="0" w:color="000000"/>
                    <w:left w:val="single" w:sz="6" w:space="0" w:color="000000"/>
                    <w:bottom w:val="single" w:sz="6" w:space="0" w:color="000000"/>
                    <w:right w:val="single" w:sz="6" w:space="0" w:color="000000"/>
                  </w:tcBorders>
                  <w:vAlign w:val="center"/>
                  <w:hideMark/>
                </w:tcPr>
                <w:p w:rsidR="001B5FF0" w:rsidRPr="00A767A6" w:rsidRDefault="001B5FF0" w:rsidP="00C4697D">
                  <w:pPr>
                    <w:autoSpaceDE w:val="0"/>
                    <w:autoSpaceDN w:val="0"/>
                    <w:adjustRightInd w:val="0"/>
                    <w:spacing w:line="220" w:lineRule="exact"/>
                    <w:jc w:val="center"/>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サテライト事業所</w:t>
                  </w:r>
                </w:p>
              </w:tc>
            </w:tr>
            <w:tr w:rsidR="00E84067" w:rsidRPr="00A767A6" w:rsidTr="001B5FF0">
              <w:trPr>
                <w:jc w:val="center"/>
              </w:trPr>
              <w:tc>
                <w:tcPr>
                  <w:tcW w:w="1666" w:type="pct"/>
                  <w:tcBorders>
                    <w:top w:val="single" w:sz="6" w:space="0" w:color="000000"/>
                    <w:left w:val="single" w:sz="6" w:space="0" w:color="000000"/>
                    <w:bottom w:val="single" w:sz="6" w:space="0" w:color="000000"/>
                    <w:right w:val="single" w:sz="6" w:space="0" w:color="000000"/>
                  </w:tcBorders>
                  <w:vAlign w:val="center"/>
                  <w:hideMark/>
                </w:tcPr>
                <w:p w:rsidR="00E84067" w:rsidRPr="00A767A6" w:rsidRDefault="00E84067" w:rsidP="00C4697D">
                  <w:pPr>
                    <w:autoSpaceDE w:val="0"/>
                    <w:autoSpaceDN w:val="0"/>
                    <w:adjustRightInd w:val="0"/>
                    <w:spacing w:line="220" w:lineRule="exact"/>
                    <w:jc w:val="center"/>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共同生活住居数</w:t>
                  </w:r>
                </w:p>
              </w:tc>
              <w:tc>
                <w:tcPr>
                  <w:tcW w:w="1666" w:type="pct"/>
                  <w:tcBorders>
                    <w:top w:val="single" w:sz="6" w:space="0" w:color="000000"/>
                    <w:left w:val="single" w:sz="6" w:space="0" w:color="000000"/>
                    <w:bottom w:val="single" w:sz="6" w:space="0" w:color="000000"/>
                    <w:right w:val="single" w:sz="6" w:space="0" w:color="000000"/>
                  </w:tcBorders>
                  <w:vAlign w:val="center"/>
                  <w:hideMark/>
                </w:tcPr>
                <w:p w:rsidR="00E84067" w:rsidRPr="00A767A6" w:rsidRDefault="00E84067" w:rsidP="00C4697D">
                  <w:pPr>
                    <w:autoSpaceDE w:val="0"/>
                    <w:autoSpaceDN w:val="0"/>
                    <w:adjustRightInd w:val="0"/>
                    <w:spacing w:line="220" w:lineRule="exact"/>
                    <w:jc w:val="center"/>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共同生活住居数</w:t>
                  </w:r>
                </w:p>
              </w:tc>
              <w:tc>
                <w:tcPr>
                  <w:tcW w:w="1668" w:type="pct"/>
                  <w:tcBorders>
                    <w:top w:val="single" w:sz="6" w:space="0" w:color="000000"/>
                    <w:left w:val="single" w:sz="6" w:space="0" w:color="000000"/>
                    <w:bottom w:val="single" w:sz="6" w:space="0" w:color="000000"/>
                    <w:right w:val="single" w:sz="6" w:space="0" w:color="000000"/>
                  </w:tcBorders>
                  <w:vAlign w:val="center"/>
                  <w:hideMark/>
                </w:tcPr>
                <w:p w:rsidR="00E84067" w:rsidRPr="00A767A6" w:rsidRDefault="00E84067" w:rsidP="00C4697D">
                  <w:pPr>
                    <w:autoSpaceDE w:val="0"/>
                    <w:autoSpaceDN w:val="0"/>
                    <w:adjustRightInd w:val="0"/>
                    <w:spacing w:line="220" w:lineRule="exact"/>
                    <w:jc w:val="center"/>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１の本体事業所に対して設置可能なサテライト事業所の箇所数</w:t>
                  </w:r>
                  <w:r w:rsidR="001B5FF0" w:rsidRPr="00A767A6">
                    <w:rPr>
                      <w:rFonts w:ascii="ＭＳ ゴシック" w:eastAsia="ＭＳ ゴシック" w:cs="ＭＳ ゴシック" w:hint="eastAsia"/>
                      <w:color w:val="FFFFFF" w:themeColor="background1"/>
                      <w:kern w:val="0"/>
                      <w:sz w:val="18"/>
                      <w:szCs w:val="18"/>
                    </w:rPr>
                    <w:t>・・・・・・</w:t>
                  </w:r>
                </w:p>
              </w:tc>
            </w:tr>
            <w:tr w:rsidR="00E84067" w:rsidRPr="00A767A6" w:rsidTr="001B5FF0">
              <w:trPr>
                <w:jc w:val="center"/>
              </w:trPr>
              <w:tc>
                <w:tcPr>
                  <w:tcW w:w="1666" w:type="pct"/>
                  <w:tcBorders>
                    <w:top w:val="single" w:sz="6" w:space="0" w:color="000000"/>
                    <w:left w:val="single" w:sz="6" w:space="0" w:color="000000"/>
                    <w:bottom w:val="single" w:sz="6" w:space="0" w:color="000000"/>
                    <w:right w:val="single" w:sz="6" w:space="0" w:color="000000"/>
                  </w:tcBorders>
                  <w:vAlign w:val="center"/>
                  <w:hideMark/>
                </w:tcPr>
                <w:p w:rsidR="00E84067" w:rsidRPr="00A767A6" w:rsidRDefault="00E84067" w:rsidP="00C4697D">
                  <w:pPr>
                    <w:autoSpaceDE w:val="0"/>
                    <w:autoSpaceDN w:val="0"/>
                    <w:adjustRightInd w:val="0"/>
                    <w:spacing w:line="220" w:lineRule="exact"/>
                    <w:jc w:val="center"/>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１</w:t>
                  </w:r>
                </w:p>
              </w:tc>
              <w:tc>
                <w:tcPr>
                  <w:tcW w:w="1666" w:type="pct"/>
                  <w:tcBorders>
                    <w:top w:val="single" w:sz="6" w:space="0" w:color="000000"/>
                    <w:left w:val="single" w:sz="6" w:space="0" w:color="000000"/>
                    <w:bottom w:val="single" w:sz="6" w:space="0" w:color="000000"/>
                    <w:right w:val="single" w:sz="6" w:space="0" w:color="000000"/>
                  </w:tcBorders>
                  <w:vAlign w:val="center"/>
                  <w:hideMark/>
                </w:tcPr>
                <w:p w:rsidR="00E84067" w:rsidRPr="00A767A6" w:rsidRDefault="00E84067" w:rsidP="00C4697D">
                  <w:pPr>
                    <w:autoSpaceDE w:val="0"/>
                    <w:autoSpaceDN w:val="0"/>
                    <w:adjustRightInd w:val="0"/>
                    <w:spacing w:line="220" w:lineRule="exact"/>
                    <w:jc w:val="center"/>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１</w:t>
                  </w:r>
                </w:p>
              </w:tc>
              <w:tc>
                <w:tcPr>
                  <w:tcW w:w="1668" w:type="pct"/>
                  <w:tcBorders>
                    <w:top w:val="single" w:sz="6" w:space="0" w:color="000000"/>
                    <w:left w:val="single" w:sz="6" w:space="0" w:color="000000"/>
                    <w:bottom w:val="single" w:sz="6" w:space="0" w:color="000000"/>
                    <w:right w:val="single" w:sz="6" w:space="0" w:color="000000"/>
                  </w:tcBorders>
                  <w:vAlign w:val="center"/>
                  <w:hideMark/>
                </w:tcPr>
                <w:p w:rsidR="00E84067" w:rsidRPr="00A767A6" w:rsidRDefault="00E84067" w:rsidP="00C4697D">
                  <w:pPr>
                    <w:autoSpaceDE w:val="0"/>
                    <w:autoSpaceDN w:val="0"/>
                    <w:adjustRightInd w:val="0"/>
                    <w:spacing w:line="220" w:lineRule="exact"/>
                    <w:jc w:val="center"/>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１</w:t>
                  </w:r>
                </w:p>
              </w:tc>
            </w:tr>
            <w:tr w:rsidR="00E84067" w:rsidRPr="00A767A6" w:rsidTr="001B5FF0">
              <w:trPr>
                <w:jc w:val="center"/>
              </w:trPr>
              <w:tc>
                <w:tcPr>
                  <w:tcW w:w="1666" w:type="pct"/>
                  <w:vMerge w:val="restart"/>
                  <w:tcBorders>
                    <w:top w:val="single" w:sz="6" w:space="0" w:color="000000"/>
                    <w:left w:val="single" w:sz="6" w:space="0" w:color="000000"/>
                    <w:bottom w:val="single" w:sz="6" w:space="0" w:color="000000"/>
                    <w:right w:val="single" w:sz="6" w:space="0" w:color="000000"/>
                  </w:tcBorders>
                  <w:vAlign w:val="center"/>
                  <w:hideMark/>
                </w:tcPr>
                <w:p w:rsidR="00E84067" w:rsidRPr="00A767A6" w:rsidRDefault="00E84067" w:rsidP="00C4697D">
                  <w:pPr>
                    <w:autoSpaceDE w:val="0"/>
                    <w:autoSpaceDN w:val="0"/>
                    <w:adjustRightInd w:val="0"/>
                    <w:spacing w:line="220" w:lineRule="exact"/>
                    <w:jc w:val="center"/>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２</w:t>
                  </w:r>
                </w:p>
              </w:tc>
              <w:tc>
                <w:tcPr>
                  <w:tcW w:w="1666" w:type="pct"/>
                  <w:tcBorders>
                    <w:top w:val="single" w:sz="6" w:space="0" w:color="000000"/>
                    <w:left w:val="single" w:sz="6" w:space="0" w:color="000000"/>
                    <w:bottom w:val="single" w:sz="6" w:space="0" w:color="000000"/>
                    <w:right w:val="single" w:sz="6" w:space="0" w:color="000000"/>
                  </w:tcBorders>
                  <w:vAlign w:val="center"/>
                  <w:hideMark/>
                </w:tcPr>
                <w:p w:rsidR="00E84067" w:rsidRPr="00A767A6" w:rsidRDefault="00E84067" w:rsidP="00C4697D">
                  <w:pPr>
                    <w:autoSpaceDE w:val="0"/>
                    <w:autoSpaceDN w:val="0"/>
                    <w:adjustRightInd w:val="0"/>
                    <w:spacing w:line="220" w:lineRule="exact"/>
                    <w:jc w:val="center"/>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１</w:t>
                  </w:r>
                </w:p>
              </w:tc>
              <w:tc>
                <w:tcPr>
                  <w:tcW w:w="1668" w:type="pct"/>
                  <w:tcBorders>
                    <w:top w:val="single" w:sz="6" w:space="0" w:color="000000"/>
                    <w:left w:val="single" w:sz="6" w:space="0" w:color="000000"/>
                    <w:bottom w:val="single" w:sz="6" w:space="0" w:color="000000"/>
                    <w:right w:val="single" w:sz="6" w:space="0" w:color="000000"/>
                  </w:tcBorders>
                  <w:vAlign w:val="center"/>
                  <w:hideMark/>
                </w:tcPr>
                <w:p w:rsidR="00E84067" w:rsidRPr="00A767A6" w:rsidRDefault="00E84067" w:rsidP="00C4697D">
                  <w:pPr>
                    <w:autoSpaceDE w:val="0"/>
                    <w:autoSpaceDN w:val="0"/>
                    <w:adjustRightInd w:val="0"/>
                    <w:spacing w:line="220" w:lineRule="exact"/>
                    <w:jc w:val="center"/>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２</w:t>
                  </w:r>
                </w:p>
              </w:tc>
            </w:tr>
            <w:tr w:rsidR="00E84067" w:rsidRPr="00A767A6" w:rsidTr="001B5FF0">
              <w:trPr>
                <w:jc w:val="center"/>
              </w:trPr>
              <w:tc>
                <w:tcPr>
                  <w:tcW w:w="1666" w:type="pct"/>
                  <w:vMerge/>
                  <w:tcBorders>
                    <w:top w:val="single" w:sz="6" w:space="0" w:color="000000"/>
                    <w:left w:val="single" w:sz="6" w:space="0" w:color="000000"/>
                    <w:bottom w:val="single" w:sz="6" w:space="0" w:color="000000"/>
                    <w:right w:val="single" w:sz="6" w:space="0" w:color="000000"/>
                  </w:tcBorders>
                  <w:vAlign w:val="center"/>
                  <w:hideMark/>
                </w:tcPr>
                <w:p w:rsidR="00E84067" w:rsidRPr="00A767A6" w:rsidRDefault="00E84067" w:rsidP="00C4697D">
                  <w:pPr>
                    <w:autoSpaceDE w:val="0"/>
                    <w:autoSpaceDN w:val="0"/>
                    <w:adjustRightInd w:val="0"/>
                    <w:spacing w:line="220" w:lineRule="exact"/>
                    <w:jc w:val="center"/>
                    <w:rPr>
                      <w:rFonts w:ascii="ＭＳ ゴシック" w:eastAsia="ＭＳ ゴシック" w:cs="ＭＳ ゴシック"/>
                      <w:color w:val="000000"/>
                      <w:kern w:val="0"/>
                      <w:sz w:val="18"/>
                      <w:szCs w:val="18"/>
                    </w:rPr>
                  </w:pPr>
                </w:p>
              </w:tc>
              <w:tc>
                <w:tcPr>
                  <w:tcW w:w="1666" w:type="pct"/>
                  <w:tcBorders>
                    <w:top w:val="single" w:sz="6" w:space="0" w:color="000000"/>
                    <w:left w:val="single" w:sz="6" w:space="0" w:color="000000"/>
                    <w:bottom w:val="single" w:sz="6" w:space="0" w:color="000000"/>
                    <w:right w:val="single" w:sz="6" w:space="0" w:color="000000"/>
                  </w:tcBorders>
                  <w:vAlign w:val="center"/>
                  <w:hideMark/>
                </w:tcPr>
                <w:p w:rsidR="00E84067" w:rsidRPr="00A767A6" w:rsidRDefault="00E84067" w:rsidP="00C4697D">
                  <w:pPr>
                    <w:autoSpaceDE w:val="0"/>
                    <w:autoSpaceDN w:val="0"/>
                    <w:adjustRightInd w:val="0"/>
                    <w:spacing w:line="220" w:lineRule="exact"/>
                    <w:jc w:val="center"/>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２</w:t>
                  </w:r>
                </w:p>
              </w:tc>
              <w:tc>
                <w:tcPr>
                  <w:tcW w:w="1668" w:type="pct"/>
                  <w:tcBorders>
                    <w:top w:val="single" w:sz="6" w:space="0" w:color="000000"/>
                    <w:left w:val="single" w:sz="6" w:space="0" w:color="000000"/>
                    <w:bottom w:val="single" w:sz="6" w:space="0" w:color="000000"/>
                    <w:right w:val="single" w:sz="6" w:space="0" w:color="000000"/>
                  </w:tcBorders>
                  <w:vAlign w:val="center"/>
                  <w:hideMark/>
                </w:tcPr>
                <w:p w:rsidR="00E84067" w:rsidRPr="00A767A6" w:rsidRDefault="00E84067" w:rsidP="00C4697D">
                  <w:pPr>
                    <w:autoSpaceDE w:val="0"/>
                    <w:autoSpaceDN w:val="0"/>
                    <w:adjustRightInd w:val="0"/>
                    <w:spacing w:line="220" w:lineRule="exact"/>
                    <w:jc w:val="center"/>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１</w:t>
                  </w:r>
                </w:p>
              </w:tc>
            </w:tr>
            <w:tr w:rsidR="00E84067" w:rsidRPr="00A767A6" w:rsidTr="001B5FF0">
              <w:trPr>
                <w:jc w:val="center"/>
              </w:trPr>
              <w:tc>
                <w:tcPr>
                  <w:tcW w:w="1666" w:type="pct"/>
                  <w:tcBorders>
                    <w:top w:val="single" w:sz="6" w:space="0" w:color="000000"/>
                    <w:left w:val="single" w:sz="6" w:space="0" w:color="000000"/>
                    <w:bottom w:val="single" w:sz="6" w:space="0" w:color="000000"/>
                    <w:right w:val="single" w:sz="6" w:space="0" w:color="000000"/>
                  </w:tcBorders>
                  <w:vAlign w:val="center"/>
                  <w:hideMark/>
                </w:tcPr>
                <w:p w:rsidR="00E84067" w:rsidRPr="00A767A6" w:rsidRDefault="00E84067" w:rsidP="00C4697D">
                  <w:pPr>
                    <w:autoSpaceDE w:val="0"/>
                    <w:autoSpaceDN w:val="0"/>
                    <w:adjustRightInd w:val="0"/>
                    <w:spacing w:line="220" w:lineRule="exact"/>
                    <w:jc w:val="center"/>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３</w:t>
                  </w:r>
                </w:p>
              </w:tc>
              <w:tc>
                <w:tcPr>
                  <w:tcW w:w="1666" w:type="pct"/>
                  <w:tcBorders>
                    <w:top w:val="single" w:sz="6" w:space="0" w:color="000000"/>
                    <w:left w:val="single" w:sz="6" w:space="0" w:color="000000"/>
                    <w:bottom w:val="single" w:sz="6" w:space="0" w:color="000000"/>
                    <w:right w:val="single" w:sz="6" w:space="0" w:color="000000"/>
                  </w:tcBorders>
                  <w:vAlign w:val="center"/>
                  <w:hideMark/>
                </w:tcPr>
                <w:p w:rsidR="00E84067" w:rsidRPr="00A767A6" w:rsidRDefault="00E84067" w:rsidP="00C4697D">
                  <w:pPr>
                    <w:autoSpaceDE w:val="0"/>
                    <w:autoSpaceDN w:val="0"/>
                    <w:adjustRightInd w:val="0"/>
                    <w:spacing w:line="220" w:lineRule="exact"/>
                    <w:jc w:val="center"/>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１</w:t>
                  </w:r>
                </w:p>
              </w:tc>
              <w:tc>
                <w:tcPr>
                  <w:tcW w:w="1668" w:type="pct"/>
                  <w:tcBorders>
                    <w:top w:val="single" w:sz="6" w:space="0" w:color="000000"/>
                    <w:left w:val="single" w:sz="6" w:space="0" w:color="000000"/>
                    <w:bottom w:val="single" w:sz="6" w:space="0" w:color="000000"/>
                    <w:right w:val="single" w:sz="6" w:space="0" w:color="000000"/>
                  </w:tcBorders>
                  <w:vAlign w:val="center"/>
                  <w:hideMark/>
                </w:tcPr>
                <w:p w:rsidR="00E84067" w:rsidRPr="00A767A6" w:rsidRDefault="00E84067" w:rsidP="00C4697D">
                  <w:pPr>
                    <w:autoSpaceDE w:val="0"/>
                    <w:autoSpaceDN w:val="0"/>
                    <w:adjustRightInd w:val="0"/>
                    <w:spacing w:line="220" w:lineRule="exact"/>
                    <w:jc w:val="center"/>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１</w:t>
                  </w:r>
                </w:p>
              </w:tc>
            </w:tr>
          </w:tbl>
          <w:p w:rsidR="00C4697D" w:rsidRPr="00A767A6" w:rsidRDefault="00C4697D" w:rsidP="00E84067">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E84067" w:rsidRPr="00A767A6" w:rsidRDefault="00C4697D" w:rsidP="009336BF">
            <w:pPr>
              <w:autoSpaceDE w:val="0"/>
              <w:autoSpaceDN w:val="0"/>
              <w:adjustRightInd w:val="0"/>
              <w:spacing w:line="220" w:lineRule="exact"/>
              <w:ind w:leftChars="100" w:left="390" w:hangingChars="100" w:hanging="180"/>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④</w:t>
            </w:r>
            <w:r w:rsidR="00E84067" w:rsidRPr="00A767A6">
              <w:rPr>
                <w:rFonts w:ascii="ＭＳ ゴシック" w:eastAsia="ＭＳ ゴシック" w:cs="ＭＳ ゴシック" w:hint="eastAsia"/>
                <w:color w:val="000000"/>
                <w:kern w:val="0"/>
                <w:sz w:val="18"/>
                <w:szCs w:val="18"/>
              </w:rPr>
              <w:t>本体事業所は、当該サテライト事業所へ駆けつけることができる体制や適切な指示ができる連絡体制などを確保するほか、当該本体事業所とサテライト事業所の管理者が同一である場合には、当該本体事業所と当該サテライト事業所との間において、次に掲げる要件をいずれも満たす必要があること。</w:t>
            </w:r>
          </w:p>
          <w:p w:rsidR="009336BF" w:rsidRPr="00A767A6" w:rsidRDefault="00C4697D" w:rsidP="009336BF">
            <w:pPr>
              <w:spacing w:line="220" w:lineRule="exact"/>
              <w:ind w:rightChars="80" w:right="168" w:firstLineChars="215" w:firstLine="387"/>
              <w:rPr>
                <w:rFonts w:ascii="ＭＳ ゴシック" w:eastAsia="ＭＳ ゴシック" w:hAnsi="ＭＳ ゴシック"/>
                <w:sz w:val="18"/>
                <w:szCs w:val="18"/>
              </w:rPr>
            </w:pPr>
            <w:r w:rsidRPr="00A767A6">
              <w:rPr>
                <w:rFonts w:ascii="ＭＳ ゴシック" w:eastAsia="ＭＳ ゴシック" w:hAnsi="ＭＳ ゴシック" w:hint="eastAsia"/>
                <w:sz w:val="18"/>
                <w:szCs w:val="18"/>
              </w:rPr>
              <w:t>・</w:t>
            </w:r>
            <w:r w:rsidR="00E84067" w:rsidRPr="00A767A6">
              <w:rPr>
                <w:rFonts w:ascii="ＭＳ ゴシック" w:eastAsia="ＭＳ ゴシック" w:hAnsi="ＭＳ ゴシック" w:hint="eastAsia"/>
                <w:sz w:val="18"/>
                <w:szCs w:val="18"/>
              </w:rPr>
              <w:t>利用申込みに係る調整、サービス提供状況の把握、職員に対する技術指導等が一体的に行われること。</w:t>
            </w:r>
          </w:p>
          <w:p w:rsidR="00E84067" w:rsidRPr="00A767A6" w:rsidRDefault="001B5FF0" w:rsidP="009336BF">
            <w:pPr>
              <w:spacing w:line="220" w:lineRule="exact"/>
              <w:ind w:leftChars="185" w:left="568" w:rightChars="80" w:right="168" w:hangingChars="100" w:hanging="180"/>
              <w:rPr>
                <w:rFonts w:ascii="ＭＳ ゴシック" w:eastAsia="ＭＳ ゴシック" w:hAnsi="ＭＳ ゴシック"/>
                <w:sz w:val="18"/>
                <w:szCs w:val="18"/>
              </w:rPr>
            </w:pPr>
            <w:r w:rsidRPr="00A767A6">
              <w:rPr>
                <w:rFonts w:ascii="ＭＳ ゴシック" w:eastAsia="ＭＳ ゴシック" w:hAnsi="ＭＳ ゴシック" w:hint="eastAsia"/>
                <w:sz w:val="18"/>
                <w:szCs w:val="18"/>
              </w:rPr>
              <w:t>・</w:t>
            </w:r>
            <w:r w:rsidR="00E84067" w:rsidRPr="00A767A6">
              <w:rPr>
                <w:rFonts w:ascii="ＭＳ ゴシック" w:eastAsia="ＭＳ ゴシック" w:hAnsi="ＭＳ ゴシック" w:hint="eastAsia"/>
                <w:sz w:val="18"/>
                <w:szCs w:val="18"/>
              </w:rPr>
              <w:t>職員の勤務体制、勤務内容等が一元的に管理されること。また、必要な場合に随時、本体事業所や他のサテライト事業所との相互支援が行える体制</w:t>
            </w:r>
            <w:r w:rsidR="00C4697D" w:rsidRPr="00A767A6">
              <w:rPr>
                <w:rFonts w:ascii="ＭＳ ゴシック" w:eastAsia="ＭＳ ゴシック" w:hAnsi="ＭＳ ゴシック" w:hint="eastAsia"/>
                <w:sz w:val="18"/>
                <w:szCs w:val="18"/>
              </w:rPr>
              <w:t>（</w:t>
            </w:r>
            <w:r w:rsidR="00E84067" w:rsidRPr="00A767A6">
              <w:rPr>
                <w:rFonts w:ascii="ＭＳ ゴシック" w:eastAsia="ＭＳ ゴシック" w:hAnsi="ＭＳ ゴシック" w:hint="eastAsia"/>
                <w:sz w:val="18"/>
                <w:szCs w:val="18"/>
              </w:rPr>
              <w:t>例えば、サテライト事業所の従業者が急病等でサービスの提供ができなくなった場合は、本体事業所から急遽代替要員を派遣できるような体制</w:t>
            </w:r>
            <w:r w:rsidR="00C4697D" w:rsidRPr="00A767A6">
              <w:rPr>
                <w:rFonts w:ascii="ＭＳ ゴシック" w:eastAsia="ＭＳ ゴシック" w:hAnsi="ＭＳ ゴシック" w:hint="eastAsia"/>
                <w:sz w:val="18"/>
                <w:szCs w:val="18"/>
              </w:rPr>
              <w:t>）</w:t>
            </w:r>
            <w:r w:rsidR="00E84067" w:rsidRPr="00A767A6">
              <w:rPr>
                <w:rFonts w:ascii="ＭＳ ゴシック" w:eastAsia="ＭＳ ゴシック" w:hAnsi="ＭＳ ゴシック" w:hint="eastAsia"/>
                <w:sz w:val="18"/>
                <w:szCs w:val="18"/>
              </w:rPr>
              <w:t>にあること。</w:t>
            </w:r>
          </w:p>
          <w:p w:rsidR="00E84067" w:rsidRPr="00A767A6" w:rsidRDefault="00C4697D" w:rsidP="009336BF">
            <w:pPr>
              <w:spacing w:line="220" w:lineRule="exact"/>
              <w:ind w:rightChars="80" w:right="168" w:firstLineChars="215" w:firstLine="387"/>
              <w:rPr>
                <w:rFonts w:ascii="ＭＳ ゴシック" w:eastAsia="ＭＳ ゴシック" w:hAnsi="ＭＳ ゴシック"/>
                <w:sz w:val="18"/>
                <w:szCs w:val="18"/>
              </w:rPr>
            </w:pPr>
            <w:r w:rsidRPr="00A767A6">
              <w:rPr>
                <w:rFonts w:ascii="ＭＳ ゴシック" w:eastAsia="ＭＳ ゴシック" w:hAnsi="ＭＳ ゴシック" w:hint="eastAsia"/>
                <w:sz w:val="18"/>
                <w:szCs w:val="18"/>
              </w:rPr>
              <w:t>・</w:t>
            </w:r>
            <w:r w:rsidR="00E84067" w:rsidRPr="00A767A6">
              <w:rPr>
                <w:rFonts w:ascii="ＭＳ ゴシック" w:eastAsia="ＭＳ ゴシック" w:hAnsi="ＭＳ ゴシック" w:hint="eastAsia"/>
                <w:sz w:val="18"/>
                <w:szCs w:val="18"/>
              </w:rPr>
              <w:t>苦情処理や損害賠償等に際して、一体的な対応ができる体制があること。</w:t>
            </w:r>
          </w:p>
          <w:p w:rsidR="00E84067" w:rsidRPr="00A767A6" w:rsidRDefault="00C4697D" w:rsidP="009336BF">
            <w:pPr>
              <w:spacing w:line="220" w:lineRule="exact"/>
              <w:ind w:rightChars="80" w:right="168" w:firstLineChars="215" w:firstLine="387"/>
              <w:rPr>
                <w:rFonts w:ascii="ＭＳ ゴシック" w:eastAsia="ＭＳ ゴシック" w:hAnsi="ＭＳ ゴシック"/>
                <w:sz w:val="18"/>
                <w:szCs w:val="18"/>
              </w:rPr>
            </w:pPr>
            <w:r w:rsidRPr="00A767A6">
              <w:rPr>
                <w:rFonts w:ascii="ＭＳ ゴシック" w:eastAsia="ＭＳ ゴシック" w:hAnsi="ＭＳ ゴシック" w:hint="eastAsia"/>
                <w:sz w:val="18"/>
                <w:szCs w:val="18"/>
              </w:rPr>
              <w:t>・</w:t>
            </w:r>
            <w:r w:rsidR="00E84067" w:rsidRPr="00A767A6">
              <w:rPr>
                <w:rFonts w:ascii="ＭＳ ゴシック" w:eastAsia="ＭＳ ゴシック" w:hAnsi="ＭＳ ゴシック" w:hint="eastAsia"/>
                <w:sz w:val="18"/>
                <w:szCs w:val="18"/>
              </w:rPr>
              <w:t>事業の目的や運営方針等について同一の運営規程が定められること。</w:t>
            </w:r>
          </w:p>
          <w:p w:rsidR="00E84067" w:rsidRPr="00A767A6" w:rsidRDefault="00C4697D" w:rsidP="009336BF">
            <w:pPr>
              <w:spacing w:line="220" w:lineRule="exact"/>
              <w:ind w:rightChars="80" w:right="168" w:firstLineChars="215" w:firstLine="387"/>
              <w:rPr>
                <w:rFonts w:ascii="ＭＳ ゴシック" w:eastAsia="ＭＳ ゴシック" w:hAnsi="ＭＳ ゴシック"/>
                <w:sz w:val="18"/>
                <w:szCs w:val="18"/>
              </w:rPr>
            </w:pPr>
            <w:r w:rsidRPr="00A767A6">
              <w:rPr>
                <w:rFonts w:ascii="ＭＳ ゴシック" w:eastAsia="ＭＳ ゴシック" w:hAnsi="ＭＳ ゴシック" w:hint="eastAsia"/>
                <w:sz w:val="18"/>
                <w:szCs w:val="18"/>
              </w:rPr>
              <w:t>・</w:t>
            </w:r>
            <w:r w:rsidR="00E84067" w:rsidRPr="00A767A6">
              <w:rPr>
                <w:rFonts w:ascii="ＭＳ ゴシック" w:eastAsia="ＭＳ ゴシック" w:hAnsi="ＭＳ ゴシック" w:hint="eastAsia"/>
                <w:sz w:val="18"/>
                <w:szCs w:val="18"/>
              </w:rPr>
              <w:t>人事、給与・福利厚生等の勤務条件等による職員管理が一元的に行われていること。</w:t>
            </w:r>
          </w:p>
          <w:p w:rsidR="00E84067" w:rsidRPr="00A767A6" w:rsidRDefault="00C4697D" w:rsidP="009336BF">
            <w:pPr>
              <w:spacing w:line="220" w:lineRule="exact"/>
              <w:ind w:leftChars="178" w:left="554" w:rightChars="80" w:right="168" w:hangingChars="100" w:hanging="180"/>
              <w:rPr>
                <w:rFonts w:ascii="ＭＳ ゴシック" w:eastAsia="ＭＳ ゴシック" w:hAnsi="ＭＳ ゴシック"/>
                <w:sz w:val="18"/>
                <w:szCs w:val="18"/>
              </w:rPr>
            </w:pPr>
            <w:r w:rsidRPr="00A767A6">
              <w:rPr>
                <w:rFonts w:ascii="ＭＳ ゴシック" w:eastAsia="ＭＳ ゴシック" w:hAnsi="ＭＳ ゴシック" w:hint="eastAsia"/>
                <w:sz w:val="18"/>
                <w:szCs w:val="18"/>
              </w:rPr>
              <w:t>・</w:t>
            </w:r>
            <w:r w:rsidR="00E84067" w:rsidRPr="00A767A6">
              <w:rPr>
                <w:rFonts w:ascii="ＭＳ ゴシック" w:eastAsia="ＭＳ ゴシック" w:hAnsi="ＭＳ ゴシック" w:hint="eastAsia"/>
                <w:sz w:val="18"/>
                <w:szCs w:val="18"/>
              </w:rPr>
              <w:t>本体事業所とサテライト事業所は、同一の日常生活圏域内に所在することが望ましいが、隣接する市町村における指定認知症対応型共同生活介護事業所とすることも差し支えないものである。</w:t>
            </w:r>
          </w:p>
          <w:p w:rsidR="00C4697D" w:rsidRPr="00A767A6" w:rsidRDefault="00C4697D" w:rsidP="001B5FF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E84067" w:rsidRPr="00A767A6" w:rsidRDefault="00C4697D" w:rsidP="009336BF">
            <w:pPr>
              <w:autoSpaceDE w:val="0"/>
              <w:autoSpaceDN w:val="0"/>
              <w:adjustRightInd w:val="0"/>
              <w:spacing w:line="220" w:lineRule="exact"/>
              <w:ind w:leftChars="100" w:left="390" w:hangingChars="100" w:hanging="180"/>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w:t>
            </w:r>
            <w:r w:rsidR="00E84067" w:rsidRPr="00A767A6">
              <w:rPr>
                <w:rFonts w:ascii="ＭＳ ゴシック" w:eastAsia="ＭＳ ゴシック" w:cs="ＭＳ ゴシック" w:hint="eastAsia"/>
                <w:color w:val="000000"/>
                <w:kern w:val="0"/>
                <w:sz w:val="18"/>
                <w:szCs w:val="18"/>
              </w:rPr>
              <w:t>市町村長は、サテライト事業所の指定に当たっては、他の地域密着型サービスの指定の場合と同様、あらかじめ市町村に設置される地域密着型サービス運営委員会等の意見を聴き、必要があると認められる場合は、指定の際に条件を付す等により、事業の適正な運営に当たっての措置を講</w:t>
            </w:r>
            <w:r w:rsidRPr="00A767A6">
              <w:rPr>
                <w:rFonts w:ascii="ＭＳ ゴシック" w:eastAsia="ＭＳ ゴシック" w:cs="ＭＳ ゴシック" w:hint="eastAsia"/>
                <w:color w:val="000000"/>
                <w:kern w:val="0"/>
                <w:sz w:val="18"/>
                <w:szCs w:val="18"/>
              </w:rPr>
              <w:t>じます</w:t>
            </w:r>
            <w:r w:rsidR="00E84067" w:rsidRPr="00A767A6">
              <w:rPr>
                <w:rFonts w:ascii="ＭＳ ゴシック" w:eastAsia="ＭＳ ゴシック" w:cs="ＭＳ ゴシック" w:hint="eastAsia"/>
                <w:color w:val="000000"/>
                <w:kern w:val="0"/>
                <w:sz w:val="18"/>
                <w:szCs w:val="18"/>
              </w:rPr>
              <w:t>。</w:t>
            </w:r>
          </w:p>
          <w:p w:rsidR="00BA2863" w:rsidRPr="00A767A6" w:rsidRDefault="00BA2863"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r>
      <w:tr w:rsidR="00E16F53" w:rsidRPr="000C0F66" w:rsidTr="00BA05CD">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E16F53" w:rsidRPr="000C0F66" w:rsidRDefault="00E16F53" w:rsidP="00BA05CD">
            <w:pPr>
              <w:autoSpaceDE w:val="0"/>
              <w:autoSpaceDN w:val="0"/>
              <w:adjustRightInd w:val="0"/>
              <w:jc w:val="left"/>
              <w:rPr>
                <w:rFonts w:ascii="MS UI Gothic" w:eastAsia="MS UI Gothic" w:cs="MS UI Gothic"/>
                <w:color w:val="000000"/>
                <w:kern w:val="0"/>
                <w:sz w:val="16"/>
                <w:szCs w:val="16"/>
              </w:rPr>
            </w:pPr>
            <w:r w:rsidRPr="00E16F53">
              <w:rPr>
                <w:rFonts w:ascii="ＭＳ ゴシック" w:eastAsia="ＭＳ ゴシック" w:cs="ＭＳ ゴシック" w:hint="eastAsia"/>
                <w:b/>
                <w:bCs/>
                <w:color w:val="FFFFFF"/>
                <w:kern w:val="0"/>
                <w:sz w:val="24"/>
                <w:szCs w:val="24"/>
              </w:rPr>
              <w:t>Ⅲ　設備に関する基準</w:t>
            </w:r>
          </w:p>
        </w:tc>
      </w:tr>
      <w:tr w:rsidR="00805BA0" w:rsidTr="00FC10E8">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805BA0" w:rsidRDefault="00805BA0"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ユニット</w:t>
            </w:r>
          </w:p>
        </w:tc>
        <w:tc>
          <w:tcPr>
            <w:tcW w:w="291" w:type="dxa"/>
            <w:tcBorders>
              <w:top w:val="single" w:sz="6" w:space="0" w:color="auto"/>
              <w:left w:val="single" w:sz="6" w:space="0" w:color="auto"/>
              <w:bottom w:val="single" w:sz="6" w:space="0" w:color="auto"/>
              <w:right w:val="nil"/>
            </w:tcBorders>
            <w:shd w:val="clear" w:color="auto" w:fill="auto"/>
          </w:tcPr>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事業所は、共同生活住居を有し、その数は１</w:t>
            </w:r>
            <w:r w:rsidR="00F17CB1" w:rsidRPr="00A767A6">
              <w:rPr>
                <w:rFonts w:ascii="ＭＳ 明朝" w:eastAsia="ＭＳ 明朝" w:cs="ＭＳ 明朝" w:hint="eastAsia"/>
                <w:color w:val="000000"/>
                <w:kern w:val="0"/>
                <w:sz w:val="18"/>
                <w:szCs w:val="18"/>
              </w:rPr>
              <w:t>以上３以下（サテライト型認知症対応型共同生活介護にあっては、１又は２）</w:t>
            </w:r>
            <w:r w:rsidRPr="00A767A6">
              <w:rPr>
                <w:rFonts w:ascii="ＭＳ 明朝" w:eastAsia="ＭＳ 明朝" w:cs="ＭＳ 明朝" w:hint="eastAsia"/>
                <w:color w:val="000000"/>
                <w:kern w:val="0"/>
                <w:sz w:val="18"/>
                <w:szCs w:val="18"/>
              </w:rPr>
              <w:t>となっているか。</w:t>
            </w:r>
          </w:p>
          <w:p w:rsidR="00805BA0" w:rsidRDefault="00805BA0" w:rsidP="004A18C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805BA0" w:rsidRPr="00E16F53" w:rsidRDefault="00805BA0"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05BA0" w:rsidRPr="00E16F53" w:rsidRDefault="00805BA0"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05BA0" w:rsidRPr="00E16F53" w:rsidRDefault="00805BA0"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rsidR="00805BA0" w:rsidRDefault="00805BA0" w:rsidP="0028285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□設備、備品に関する台帳</w:t>
            </w:r>
          </w:p>
        </w:tc>
      </w:tr>
      <w:tr w:rsidR="00805BA0" w:rsidTr="00FC10E8">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805BA0" w:rsidRDefault="00805BA0"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入居定員は１ユニットで５人以上９人以下となっているか。</w:t>
            </w:r>
          </w:p>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p>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05BA0" w:rsidRPr="00E16F53" w:rsidRDefault="00805BA0"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05BA0" w:rsidRPr="00E16F53" w:rsidRDefault="00805BA0"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05BA0" w:rsidRPr="00E16F53" w:rsidRDefault="00805BA0"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805BA0" w:rsidTr="00FC10E8">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805BA0" w:rsidRDefault="00805BA0"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設備</w:t>
            </w:r>
          </w:p>
        </w:tc>
        <w:tc>
          <w:tcPr>
            <w:tcW w:w="291" w:type="dxa"/>
            <w:tcBorders>
              <w:top w:val="single" w:sz="6" w:space="0" w:color="auto"/>
              <w:left w:val="single" w:sz="6" w:space="0" w:color="auto"/>
              <w:bottom w:val="single" w:sz="6" w:space="0" w:color="auto"/>
              <w:right w:val="nil"/>
            </w:tcBorders>
            <w:shd w:val="clear" w:color="auto" w:fill="auto"/>
          </w:tcPr>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居室、居間、食堂、台所、浴室、消火設備その他の非常災害に際して必要な設備その他利用者が日常生活を営む上で必要な設備を設けているか。</w:t>
            </w:r>
          </w:p>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p>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※居間及び食堂は、同一の場所とすることができる。</w:t>
            </w:r>
          </w:p>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805BA0" w:rsidRPr="00E16F53" w:rsidRDefault="00805BA0"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05BA0" w:rsidRPr="00E16F53" w:rsidRDefault="00805BA0"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05BA0" w:rsidRPr="00E16F53" w:rsidRDefault="00805BA0"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p>
        </w:tc>
      </w:tr>
    </w:tbl>
    <w:p w:rsidR="004A18CB" w:rsidRDefault="004A18CB">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4A18CB" w:rsidRPr="000C0F66" w:rsidTr="00DA11ED">
        <w:trPr>
          <w:trHeight w:val="245"/>
          <w:tblHeader/>
        </w:trPr>
        <w:tc>
          <w:tcPr>
            <w:tcW w:w="1308" w:type="dxa"/>
            <w:tcBorders>
              <w:top w:val="single" w:sz="6" w:space="0" w:color="auto"/>
              <w:left w:val="single" w:sz="6" w:space="0" w:color="auto"/>
              <w:bottom w:val="nil"/>
              <w:right w:val="single" w:sz="6" w:space="0" w:color="auto"/>
            </w:tcBorders>
          </w:tcPr>
          <w:p w:rsidR="004A18CB" w:rsidRPr="000C0F66" w:rsidRDefault="004A18CB" w:rsidP="00DA11ED">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rsidR="004A18CB" w:rsidRPr="000C0F66" w:rsidRDefault="004A18CB" w:rsidP="00DA11ED">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4A18CB" w:rsidRPr="000C0F66" w:rsidRDefault="004A18CB" w:rsidP="00DA11ED">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4A18CB" w:rsidRPr="000C0F66" w:rsidRDefault="004A18CB" w:rsidP="00DA11ED">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4A18CB" w:rsidRPr="000C0F66" w:rsidRDefault="004A18CB" w:rsidP="00DA11ED">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4A18CB" w:rsidRPr="000C0F66" w:rsidRDefault="004A18CB" w:rsidP="00DA11ED">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rsidR="004A18CB" w:rsidRPr="000C0F66" w:rsidRDefault="004A18CB" w:rsidP="00DA11ED">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805BA0" w:rsidTr="00FC10E8">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805BA0" w:rsidRDefault="00805BA0"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居室</w:t>
            </w:r>
          </w:p>
        </w:tc>
        <w:tc>
          <w:tcPr>
            <w:tcW w:w="291" w:type="dxa"/>
            <w:tcBorders>
              <w:top w:val="single" w:sz="6" w:space="0" w:color="auto"/>
              <w:left w:val="single" w:sz="6" w:space="0" w:color="auto"/>
              <w:bottom w:val="single" w:sz="6" w:space="0" w:color="auto"/>
              <w:right w:val="nil"/>
            </w:tcBorders>
            <w:shd w:val="clear" w:color="auto" w:fill="auto"/>
          </w:tcPr>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一の居室の定員は、１人としているか。</w:t>
            </w:r>
          </w:p>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p>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※利用者の処遇上必要と認められる場合は、ケアプランに位置付けた上で、２人とすることができる。</w:t>
            </w:r>
          </w:p>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805BA0" w:rsidRPr="00E16F53" w:rsidRDefault="00805BA0"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05BA0" w:rsidRPr="00E16F53" w:rsidRDefault="00805BA0"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05BA0" w:rsidRPr="00E16F53" w:rsidRDefault="00805BA0"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805BA0" w:rsidTr="00FC10E8">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805BA0" w:rsidRPr="00E16F53" w:rsidRDefault="00805BA0"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一の居室の床面積は、</w:t>
            </w:r>
            <w:r>
              <w:rPr>
                <w:rFonts w:ascii="ＭＳ 明朝" w:eastAsia="ＭＳ 明朝" w:cs="ＭＳ 明朝"/>
                <w:color w:val="000000"/>
                <w:kern w:val="0"/>
                <w:sz w:val="18"/>
                <w:szCs w:val="18"/>
              </w:rPr>
              <w:t>7.43</w:t>
            </w:r>
            <w:r>
              <w:rPr>
                <w:rFonts w:ascii="ＭＳ 明朝" w:eastAsia="ＭＳ 明朝" w:cs="ＭＳ 明朝" w:hint="eastAsia"/>
                <w:color w:val="000000"/>
                <w:kern w:val="0"/>
                <w:sz w:val="18"/>
                <w:szCs w:val="18"/>
              </w:rPr>
              <w:t>㎡以上となっているか。</w:t>
            </w:r>
          </w:p>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p w:rsidR="00805BA0"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05BA0" w:rsidRPr="00E16F53" w:rsidRDefault="00805BA0"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05BA0" w:rsidRPr="00E16F53" w:rsidRDefault="00805BA0"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05BA0" w:rsidRPr="00E16F53" w:rsidRDefault="00805BA0"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805BA0" w:rsidRPr="00E16F53" w:rsidRDefault="00805BA0"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E16F53" w:rsidRPr="000C0F66" w:rsidTr="00BA05CD">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E16F53" w:rsidRPr="000C0F66" w:rsidRDefault="00E16F53" w:rsidP="00BA05CD">
            <w:pPr>
              <w:autoSpaceDE w:val="0"/>
              <w:autoSpaceDN w:val="0"/>
              <w:adjustRightInd w:val="0"/>
              <w:jc w:val="left"/>
              <w:rPr>
                <w:rFonts w:ascii="MS UI Gothic" w:eastAsia="MS UI Gothic" w:cs="MS UI Gothic"/>
                <w:color w:val="000000"/>
                <w:kern w:val="0"/>
                <w:sz w:val="16"/>
                <w:szCs w:val="16"/>
              </w:rPr>
            </w:pPr>
            <w:r w:rsidRPr="00E16F53">
              <w:rPr>
                <w:rFonts w:ascii="ＭＳ ゴシック" w:eastAsia="ＭＳ ゴシック" w:cs="ＭＳ ゴシック" w:hint="eastAsia"/>
                <w:b/>
                <w:bCs/>
                <w:color w:val="FFFFFF"/>
                <w:kern w:val="0"/>
                <w:sz w:val="24"/>
                <w:szCs w:val="24"/>
              </w:rPr>
              <w:t>Ⅳ　運営に関する基準</w:t>
            </w:r>
          </w:p>
        </w:tc>
      </w:tr>
      <w:tr w:rsidR="00E16F53" w:rsidTr="00FC10E8">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E16F53" w:rsidRDefault="00E16F53"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内容及び手続きの説明及び同意</w:t>
            </w:r>
          </w:p>
        </w:tc>
        <w:tc>
          <w:tcPr>
            <w:tcW w:w="291" w:type="dxa"/>
            <w:tcBorders>
              <w:top w:val="single" w:sz="6" w:space="0" w:color="auto"/>
              <w:left w:val="single" w:sz="6" w:space="0" w:color="auto"/>
              <w:bottom w:val="single" w:sz="6" w:space="0" w:color="auto"/>
              <w:right w:val="nil"/>
            </w:tcBorders>
            <w:shd w:val="clear" w:color="auto" w:fill="auto"/>
          </w:tcPr>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サービスの提供の開始に際し、あらかじめ、利用申込者またはその家族に対し、</w:t>
            </w:r>
            <w:r w:rsidR="004A18CB">
              <w:rPr>
                <w:rFonts w:ascii="ＭＳ 明朝" w:eastAsia="ＭＳ 明朝" w:cs="ＭＳ 明朝" w:hint="eastAsia"/>
                <w:color w:val="000000"/>
                <w:kern w:val="0"/>
                <w:sz w:val="18"/>
                <w:szCs w:val="18"/>
              </w:rPr>
              <w:t>運営</w:t>
            </w:r>
            <w:r>
              <w:rPr>
                <w:rFonts w:ascii="ＭＳ 明朝" w:eastAsia="ＭＳ 明朝" w:cs="ＭＳ 明朝" w:hint="eastAsia"/>
                <w:color w:val="000000"/>
                <w:kern w:val="0"/>
                <w:sz w:val="18"/>
                <w:szCs w:val="18"/>
              </w:rPr>
              <w:t>規程の概要、介護従事者の勤務の体制その他の利用申込者のサービスの選択に資すると認められる重要事項を記した文書を交付して説明を行い、当該提供の開始について利用申込者の同意を得ているか。</w:t>
            </w:r>
          </w:p>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rsidR="00E16F53" w:rsidRPr="00E16F53" w:rsidRDefault="00E16F5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16F53" w:rsidRPr="00E16F53" w:rsidRDefault="00E16F5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16F53" w:rsidRPr="00E16F53" w:rsidRDefault="00E16F5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□契約書</w:t>
            </w:r>
          </w:p>
        </w:tc>
      </w:tr>
      <w:tr w:rsidR="00E16F53" w:rsidTr="00FC10E8">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E16F53" w:rsidRDefault="00E16F53"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提供拒否の禁止</w:t>
            </w:r>
          </w:p>
        </w:tc>
        <w:tc>
          <w:tcPr>
            <w:tcW w:w="291" w:type="dxa"/>
            <w:tcBorders>
              <w:top w:val="single" w:sz="6" w:space="0" w:color="auto"/>
              <w:left w:val="single" w:sz="6" w:space="0" w:color="auto"/>
              <w:bottom w:val="single" w:sz="6" w:space="0" w:color="auto"/>
              <w:right w:val="nil"/>
            </w:tcBorders>
            <w:shd w:val="clear" w:color="auto" w:fill="auto"/>
          </w:tcPr>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正当な理由なくサービスの提供を拒んではいないか。</w:t>
            </w:r>
          </w:p>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p>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※正当な理由</w:t>
            </w:r>
          </w:p>
          <w:p w:rsidR="001279EB"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・当該事業所の現員からは利用申込に応じきれない場合</w:t>
            </w:r>
          </w:p>
          <w:p w:rsidR="001279EB"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・利用申込者の居住地が当該事業所の通常の実施地域外である場</w:t>
            </w:r>
          </w:p>
          <w:p w:rsidR="00E16F53" w:rsidRDefault="001279EB"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w:t>
            </w:r>
            <w:r w:rsidR="00E16F53">
              <w:rPr>
                <w:rFonts w:ascii="ＭＳ 明朝" w:eastAsia="ＭＳ 明朝" w:cs="ＭＳ 明朝" w:hint="eastAsia"/>
                <w:color w:val="000000"/>
                <w:kern w:val="0"/>
                <w:sz w:val="18"/>
                <w:szCs w:val="18"/>
              </w:rPr>
              <w:t>合</w:t>
            </w:r>
          </w:p>
          <w:p w:rsidR="00E16F53" w:rsidRDefault="00E16F53" w:rsidP="001279E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・その他利用申込者に対し自ら適切なサービスを提供することが困難な場合</w:t>
            </w:r>
          </w:p>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条準用）</w:t>
            </w:r>
          </w:p>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sidRPr="00A767A6">
              <w:rPr>
                <w:rFonts w:ascii="ＭＳ 明朝" w:eastAsia="ＭＳ 明朝" w:cs="ＭＳ 明朝"/>
                <w:color w:val="000000"/>
                <w:kern w:val="0"/>
                <w:sz w:val="18"/>
                <w:szCs w:val="18"/>
              </w:rPr>
              <w:t>3</w:t>
            </w:r>
            <w:r w:rsidRPr="00A767A6">
              <w:rPr>
                <w:rFonts w:ascii="ＭＳ 明朝" w:eastAsia="ＭＳ 明朝" w:cs="ＭＳ 明朝" w:hint="eastAsia"/>
                <w:color w:val="000000"/>
                <w:kern w:val="0"/>
                <w:sz w:val="18"/>
                <w:szCs w:val="18"/>
              </w:rPr>
              <w:t>五</w:t>
            </w:r>
            <w:r w:rsidRPr="00A767A6">
              <w:rPr>
                <w:rFonts w:ascii="ＭＳ 明朝" w:eastAsia="ＭＳ 明朝" w:cs="ＭＳ 明朝"/>
                <w:color w:val="000000"/>
                <w:kern w:val="0"/>
                <w:sz w:val="18"/>
                <w:szCs w:val="18"/>
              </w:rPr>
              <w:t>4</w:t>
            </w:r>
            <w:r w:rsidR="001279EB" w:rsidRPr="00A767A6">
              <w:rPr>
                <w:rFonts w:ascii="ＭＳ 明朝" w:eastAsia="ＭＳ 明朝" w:cs="ＭＳ 明朝" w:hint="eastAsia"/>
                <w:color w:val="000000"/>
                <w:kern w:val="0"/>
                <w:sz w:val="18"/>
                <w:szCs w:val="18"/>
              </w:rPr>
              <w:t>⒃</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一</w:t>
            </w:r>
            <w:r w:rsidRPr="00A767A6">
              <w:rPr>
                <w:rFonts w:ascii="ＭＳ 明朝" w:eastAsia="ＭＳ 明朝" w:cs="ＭＳ 明朝"/>
                <w:color w:val="000000"/>
                <w:kern w:val="0"/>
                <w:sz w:val="18"/>
                <w:szCs w:val="18"/>
              </w:rPr>
              <w:t>4</w:t>
            </w:r>
            <w:r w:rsidR="001279EB" w:rsidRPr="00A767A6">
              <w:rPr>
                <w:rFonts w:ascii="ＭＳ 明朝" w:eastAsia="ＭＳ 明朝" w:cs="ＭＳ 明朝" w:hint="eastAsia"/>
                <w:color w:val="000000"/>
                <w:kern w:val="0"/>
                <w:sz w:val="18"/>
                <w:szCs w:val="18"/>
              </w:rPr>
              <w:t>⑶</w:t>
            </w:r>
            <w:r w:rsidRPr="00A767A6">
              <w:rPr>
                <w:rFonts w:ascii="ＭＳ 明朝" w:eastAsia="ＭＳ 明朝" w:cs="ＭＳ 明朝" w:hint="eastAsia"/>
                <w:color w:val="000000"/>
                <w:kern w:val="0"/>
                <w:sz w:val="18"/>
                <w:szCs w:val="18"/>
              </w:rPr>
              <w:t>準用</w:t>
            </w:r>
            <w:r w:rsidRPr="00A767A6">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E16F53" w:rsidRPr="00E16F53" w:rsidRDefault="00E16F5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16F53" w:rsidRPr="00E16F53" w:rsidRDefault="00E16F5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16F53" w:rsidRPr="00E16F53" w:rsidRDefault="00E16F5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□入居申込受付簿等</w:t>
            </w:r>
          </w:p>
        </w:tc>
      </w:tr>
      <w:tr w:rsidR="001279EB" w:rsidTr="00FC10E8">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1279EB" w:rsidRDefault="001279EB"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受給資格等の確認</w:t>
            </w:r>
          </w:p>
        </w:tc>
        <w:tc>
          <w:tcPr>
            <w:tcW w:w="291" w:type="dxa"/>
            <w:tcBorders>
              <w:top w:val="single" w:sz="6" w:space="0" w:color="auto"/>
              <w:left w:val="single" w:sz="6" w:space="0" w:color="auto"/>
              <w:bottom w:val="single" w:sz="6" w:space="0" w:color="auto"/>
              <w:right w:val="nil"/>
            </w:tcBorders>
            <w:shd w:val="clear" w:color="auto" w:fill="auto"/>
          </w:tcPr>
          <w:p w:rsidR="001279EB" w:rsidRDefault="001279EB"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1279EB" w:rsidRDefault="001279EB"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サービスの提供を求められた場合は、その者の提示する被保険者証によって、被保険者資格、要介護認定等の有無及び要介護認定の有効期間を確かめているか。</w:t>
            </w:r>
          </w:p>
          <w:p w:rsidR="001279EB" w:rsidRDefault="001279EB"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279EB" w:rsidRDefault="001279EB"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項準用）</w:t>
            </w:r>
          </w:p>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1279EB" w:rsidRPr="00E16F53" w:rsidRDefault="001279EB"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279EB" w:rsidRPr="00E16F53" w:rsidRDefault="001279EB"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279EB" w:rsidRPr="00E16F53" w:rsidRDefault="001279EB"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1279EB" w:rsidRDefault="001279EB"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□入居者情報</w:t>
            </w:r>
          </w:p>
        </w:tc>
      </w:tr>
      <w:tr w:rsidR="001279EB" w:rsidTr="00FC10E8">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1279EB" w:rsidRPr="00E16F53" w:rsidRDefault="001279EB"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1279EB" w:rsidRDefault="001279EB"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1279EB" w:rsidRDefault="001279EB"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⑴の被保険者証に、認定審査会意見が記載されているときは、当該認定審査会意見に配慮して、サービスを提供するように努めているか。</w:t>
            </w:r>
          </w:p>
          <w:p w:rsidR="001279EB" w:rsidRDefault="001279EB"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279EB" w:rsidRDefault="001279EB"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項準用）</w:t>
            </w:r>
          </w:p>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1279EB" w:rsidRPr="00E16F53" w:rsidRDefault="001279EB"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279EB" w:rsidRPr="00E16F53" w:rsidRDefault="001279EB"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279EB" w:rsidRPr="00E16F53" w:rsidRDefault="001279EB"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1279EB" w:rsidRPr="00E16F53" w:rsidRDefault="001279EB"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49128A" w:rsidTr="00FC10E8">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49128A" w:rsidRDefault="0049128A"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要介護認定の申請に係る援助</w:t>
            </w:r>
          </w:p>
        </w:tc>
        <w:tc>
          <w:tcPr>
            <w:tcW w:w="291" w:type="dxa"/>
            <w:tcBorders>
              <w:top w:val="single" w:sz="6" w:space="0" w:color="auto"/>
              <w:left w:val="single" w:sz="6" w:space="0" w:color="auto"/>
              <w:bottom w:val="single" w:sz="6" w:space="0" w:color="auto"/>
              <w:right w:val="nil"/>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項準用）</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□入居者情報</w:t>
            </w:r>
          </w:p>
        </w:tc>
      </w:tr>
      <w:tr w:rsidR="0049128A" w:rsidTr="00FC10E8">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49128A" w:rsidRDefault="0049128A"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要介護認定の更新の申請が、遅くとも当該利用者が受けている要介護認定の有効期間の満了日の</w:t>
            </w:r>
            <w:r>
              <w:rPr>
                <w:rFonts w:ascii="ＭＳ 明朝" w:eastAsia="ＭＳ 明朝" w:cs="ＭＳ 明朝"/>
                <w:color w:val="000000"/>
                <w:kern w:val="0"/>
                <w:sz w:val="18"/>
                <w:szCs w:val="18"/>
              </w:rPr>
              <w:t>30</w:t>
            </w:r>
            <w:r>
              <w:rPr>
                <w:rFonts w:ascii="ＭＳ 明朝" w:eastAsia="ＭＳ 明朝" w:cs="ＭＳ 明朝" w:hint="eastAsia"/>
                <w:color w:val="000000"/>
                <w:kern w:val="0"/>
                <w:sz w:val="18"/>
                <w:szCs w:val="18"/>
              </w:rPr>
              <w:t>日前には行われるよう、必要な援助を行っているか。</w:t>
            </w:r>
          </w:p>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項準用）</w:t>
            </w:r>
          </w:p>
          <w:p w:rsidR="0049128A" w:rsidRP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49128A" w:rsidTr="00FC10E8">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49128A" w:rsidRDefault="0049128A"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入退居</w:t>
            </w:r>
          </w:p>
        </w:tc>
        <w:tc>
          <w:tcPr>
            <w:tcW w:w="291" w:type="dxa"/>
            <w:tcBorders>
              <w:top w:val="single" w:sz="6" w:space="0" w:color="auto"/>
              <w:left w:val="single" w:sz="6" w:space="0" w:color="auto"/>
              <w:bottom w:val="single" w:sz="6" w:space="0" w:color="auto"/>
              <w:right w:val="nil"/>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サービスは、要介護者であって認知症であるもののうち、少人数による共同生活を営むことに支障がない者に提供しているか。</w:t>
            </w:r>
          </w:p>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□入居申込書</w:t>
            </w:r>
          </w:p>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□入居申込受付簿（待機者順位リスト）</w:t>
            </w:r>
          </w:p>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□入居者の居宅復帰の検討、協議に関する記録</w:t>
            </w:r>
          </w:p>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□相談、助言、情報提供等の記録</w:t>
            </w:r>
          </w:p>
          <w:p w:rsidR="0049128A" w:rsidRDefault="0049128A" w:rsidP="0028285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□主治医意見書又は診断書</w:t>
            </w:r>
          </w:p>
        </w:tc>
      </w:tr>
      <w:tr w:rsidR="0049128A" w:rsidTr="00FC10E8">
        <w:trPr>
          <w:cantSplit/>
          <w:trHeight w:val="612"/>
        </w:trPr>
        <w:tc>
          <w:tcPr>
            <w:tcW w:w="1308" w:type="dxa"/>
            <w:vMerge/>
            <w:tcBorders>
              <w:left w:val="single" w:sz="6" w:space="0" w:color="auto"/>
              <w:right w:val="single" w:sz="6" w:space="0" w:color="auto"/>
            </w:tcBorders>
            <w:shd w:val="clear" w:color="auto" w:fill="auto"/>
          </w:tcPr>
          <w:p w:rsidR="0049128A" w:rsidRDefault="0049128A"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入居申込者の入居に際しては、主治の医師の診断書等により当該入居申込者が認知症である者であることの確認をしているか。</w:t>
            </w:r>
          </w:p>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49128A" w:rsidTr="00FC10E8">
        <w:trPr>
          <w:cantSplit/>
          <w:trHeight w:val="612"/>
        </w:trPr>
        <w:tc>
          <w:tcPr>
            <w:tcW w:w="1308" w:type="dxa"/>
            <w:vMerge/>
            <w:tcBorders>
              <w:left w:val="single" w:sz="6" w:space="0" w:color="auto"/>
              <w:right w:val="single" w:sz="6" w:space="0" w:color="auto"/>
            </w:tcBorders>
            <w:shd w:val="clear" w:color="auto" w:fill="auto"/>
          </w:tcPr>
          <w:p w:rsidR="0049128A" w:rsidRDefault="0049128A"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居申込者が入院治療を要する者であること等入居申込者に対し自ら必要なサービスを提供することが困難であると認めた場合は、適切な他の指定認知症対応型共同生活介護事業者、介護保険施設、病院又は診療所を紹介する等の適切な措置を速やかに講じているか。</w:t>
            </w:r>
          </w:p>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49128A" w:rsidRPr="00E16F53"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49128A" w:rsidTr="00FC10E8">
        <w:trPr>
          <w:cantSplit/>
          <w:trHeight w:val="612"/>
        </w:trPr>
        <w:tc>
          <w:tcPr>
            <w:tcW w:w="1308" w:type="dxa"/>
            <w:vMerge/>
            <w:tcBorders>
              <w:left w:val="single" w:sz="6" w:space="0" w:color="auto"/>
              <w:right w:val="single" w:sz="6" w:space="0" w:color="auto"/>
            </w:tcBorders>
            <w:shd w:val="clear" w:color="auto" w:fill="auto"/>
          </w:tcPr>
          <w:p w:rsidR="0049128A" w:rsidRDefault="0049128A"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入居申込者の入居に際しては、その者の心身の状況、生活歴、病歴等の把握に努めているか。</w:t>
            </w:r>
          </w:p>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49128A" w:rsidRPr="00E16F53"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49128A" w:rsidTr="00FC10E8">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49128A" w:rsidRDefault="0049128A"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利用者の退居の際には、利用者及びその家族の希望を踏まえた上で、退居後の生活環境や介護の継続性に配慮し、退居に必要な援助を行っているか。</w:t>
            </w:r>
          </w:p>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49128A" w:rsidRPr="00E16F53"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E16F53" w:rsidTr="00FC10E8">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E16F53" w:rsidRDefault="0049128A"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入退居</w:t>
            </w:r>
          </w:p>
        </w:tc>
        <w:tc>
          <w:tcPr>
            <w:tcW w:w="291" w:type="dxa"/>
            <w:tcBorders>
              <w:top w:val="single" w:sz="6" w:space="0" w:color="auto"/>
              <w:left w:val="single" w:sz="6" w:space="0" w:color="auto"/>
              <w:bottom w:val="single" w:sz="6" w:space="0" w:color="auto"/>
              <w:right w:val="nil"/>
            </w:tcBorders>
            <w:shd w:val="clear" w:color="auto" w:fill="auto"/>
          </w:tcPr>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退居に際しては、利用者又はその家族に対し、適切な指導を行うとともに、指定居宅介護支援事業者等への情報の提供及び保健医療サービス又は福祉サービスを提供する者との密接な連携に努めているか。</w:t>
            </w:r>
          </w:p>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E16F53" w:rsidRPr="00E16F53" w:rsidRDefault="00E16F5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16F53" w:rsidRPr="00E16F53" w:rsidRDefault="00E16F5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16F53" w:rsidRPr="00E16F53" w:rsidRDefault="00E16F5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E16F53" w:rsidRP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49128A" w:rsidTr="00FC10E8">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49128A" w:rsidRDefault="0049128A"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サービスの提供の記録</w:t>
            </w:r>
          </w:p>
        </w:tc>
        <w:tc>
          <w:tcPr>
            <w:tcW w:w="291" w:type="dxa"/>
            <w:tcBorders>
              <w:top w:val="single" w:sz="6" w:space="0" w:color="auto"/>
              <w:left w:val="single" w:sz="6" w:space="0" w:color="auto"/>
              <w:bottom w:val="single" w:sz="6" w:space="0" w:color="auto"/>
              <w:right w:val="nil"/>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入居に際しては入居の年月日及び入居している共同生活住居の名称を、退居に際しては退居の年月日を、利用者の被保険者証に記載しているか。</w:t>
            </w:r>
          </w:p>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49128A" w:rsidRDefault="0049128A" w:rsidP="0028285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□被保険者証</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事業所管理の場合）</w:t>
            </w:r>
          </w:p>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tc>
      </w:tr>
      <w:tr w:rsidR="0049128A" w:rsidTr="00FC10E8">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49128A" w:rsidRDefault="0049128A"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サービスを提供した際には、提供した具体的なサービスの内容等を記録しているか。</w:t>
            </w:r>
          </w:p>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9128A" w:rsidRPr="00E16F53" w:rsidRDefault="0049128A"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49128A" w:rsidRDefault="0049128A"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65553E" w:rsidTr="00FC10E8">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65553E" w:rsidRDefault="0065553E"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利用料等の受領</w:t>
            </w:r>
          </w:p>
        </w:tc>
        <w:tc>
          <w:tcPr>
            <w:tcW w:w="291" w:type="dxa"/>
            <w:tcBorders>
              <w:top w:val="single" w:sz="6" w:space="0" w:color="auto"/>
              <w:left w:val="single" w:sz="6" w:space="0" w:color="auto"/>
              <w:bottom w:val="single" w:sz="6" w:space="0" w:color="auto"/>
              <w:right w:val="nil"/>
            </w:tcBorders>
            <w:shd w:val="clear" w:color="auto" w:fill="auto"/>
          </w:tcPr>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法定代理受領サービスを提供した際には、その利用者から利用者負担分（１割、２割又は３割相当額）の支払を受けているか。</w:t>
            </w:r>
          </w:p>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65553E" w:rsidRPr="00E16F53" w:rsidRDefault="0065553E"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5553E" w:rsidRPr="00E16F53" w:rsidRDefault="0065553E"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5553E" w:rsidRPr="00E16F53" w:rsidRDefault="0065553E"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□領収書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65553E" w:rsidRDefault="0065553E" w:rsidP="0028285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□同意に関する記録</w:t>
            </w:r>
          </w:p>
        </w:tc>
      </w:tr>
      <w:tr w:rsidR="0065553E" w:rsidTr="00FC10E8">
        <w:trPr>
          <w:cantSplit/>
          <w:trHeight w:val="612"/>
        </w:trPr>
        <w:tc>
          <w:tcPr>
            <w:tcW w:w="1308" w:type="dxa"/>
            <w:vMerge/>
            <w:tcBorders>
              <w:left w:val="single" w:sz="6" w:space="0" w:color="auto"/>
              <w:right w:val="single" w:sz="6" w:space="0" w:color="auto"/>
            </w:tcBorders>
            <w:shd w:val="clear" w:color="auto" w:fill="auto"/>
          </w:tcPr>
          <w:p w:rsidR="0065553E" w:rsidRDefault="0065553E"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法定代理受領サービスに該当しないサービスを提供した際にその利用者から支払を受ける利用料の額と、地域密着型介護サービス費用基準額との間に、不合理な差額が生じないようにしているか。</w:t>
            </w:r>
          </w:p>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p>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【法定代理受領サービスではない場合】</w:t>
            </w:r>
          </w:p>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割相当額の支払</w:t>
            </w:r>
          </w:p>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65553E" w:rsidRPr="00E16F53" w:rsidRDefault="0065553E"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5553E" w:rsidRPr="00E16F53" w:rsidRDefault="0065553E"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5553E" w:rsidRPr="00E16F53" w:rsidRDefault="0065553E"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65553E" w:rsidTr="00FC10E8">
        <w:trPr>
          <w:cantSplit/>
          <w:trHeight w:val="612"/>
        </w:trPr>
        <w:tc>
          <w:tcPr>
            <w:tcW w:w="1308" w:type="dxa"/>
            <w:vMerge/>
            <w:tcBorders>
              <w:left w:val="single" w:sz="6" w:space="0" w:color="auto"/>
              <w:right w:val="single" w:sz="6" w:space="0" w:color="auto"/>
            </w:tcBorders>
            <w:shd w:val="clear" w:color="auto" w:fill="auto"/>
          </w:tcPr>
          <w:p w:rsidR="0065553E" w:rsidRDefault="0065553E"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⑴、⑵の支払を受ける額のほか、次に掲げる費用以外の支払を利用者から受けていないか。</w:t>
            </w:r>
          </w:p>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p>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①食材料費</w:t>
            </w:r>
          </w:p>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②理美容代</w:t>
            </w:r>
          </w:p>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③おむつ代</w:t>
            </w:r>
          </w:p>
          <w:p w:rsidR="0065553E" w:rsidRDefault="0065553E" w:rsidP="0065553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④①～③のほか、提供される便宜のうち、日常生活においても通常必要となるものに係る費用であって、その利用者に負担させることが適当と認められるもの</w:t>
            </w:r>
          </w:p>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p>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※具体的な範囲については、「通所介護等における日常生活に要する費用の取扱いについて」によるものとする。</w:t>
            </w:r>
          </w:p>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54</w:t>
            </w:r>
          </w:p>
        </w:tc>
        <w:tc>
          <w:tcPr>
            <w:tcW w:w="456" w:type="dxa"/>
            <w:tcBorders>
              <w:top w:val="single" w:sz="6" w:space="0" w:color="auto"/>
              <w:left w:val="single" w:sz="6" w:space="0" w:color="auto"/>
              <w:bottom w:val="single" w:sz="6" w:space="0" w:color="auto"/>
              <w:right w:val="single" w:sz="6" w:space="0" w:color="auto"/>
            </w:tcBorders>
            <w:vAlign w:val="center"/>
          </w:tcPr>
          <w:p w:rsidR="0065553E" w:rsidRPr="00E16F53" w:rsidRDefault="0065553E"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5553E" w:rsidRPr="00E16F53" w:rsidRDefault="0065553E"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5553E" w:rsidRPr="00E16F53" w:rsidRDefault="0065553E"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65553E" w:rsidRPr="00E16F53"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65553E" w:rsidTr="00FC10E8">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65553E" w:rsidRDefault="0065553E"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⑶の費用の額に係るサービスの提供にあっては、あらかじめ、利用者又はその家族に対し、その内容及び費用について説明を行い、利用者の同意を得ているか。</w:t>
            </w:r>
          </w:p>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65553E"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65553E" w:rsidRPr="00E16F53" w:rsidRDefault="0065553E"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5553E" w:rsidRPr="00E16F53" w:rsidRDefault="0065553E"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5553E" w:rsidRPr="00E16F53" w:rsidRDefault="0065553E"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65553E" w:rsidRPr="00E16F53" w:rsidRDefault="0065553E"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E16F53" w:rsidTr="00FC10E8">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E16F53" w:rsidRDefault="00E16F53"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保険給付の請求のための証明書の交付</w:t>
            </w:r>
          </w:p>
        </w:tc>
        <w:tc>
          <w:tcPr>
            <w:tcW w:w="291" w:type="dxa"/>
            <w:tcBorders>
              <w:top w:val="single" w:sz="6" w:space="0" w:color="auto"/>
              <w:left w:val="single" w:sz="6" w:space="0" w:color="auto"/>
              <w:bottom w:val="single" w:sz="6" w:space="0" w:color="auto"/>
              <w:right w:val="nil"/>
            </w:tcBorders>
            <w:shd w:val="clear" w:color="auto" w:fill="auto"/>
          </w:tcPr>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法定代理受領サービスに該当しない利用料の支払を受けた場合は、提供したサービスの内容、費用の額その他必要と認められる事項を記載したサービス提供証明書を利用者に対して交付しているか。</w:t>
            </w:r>
          </w:p>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24</w:t>
            </w:r>
            <w:r>
              <w:rPr>
                <w:rFonts w:ascii="ＭＳ 明朝" w:eastAsia="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rsidR="00E16F53" w:rsidRPr="00E16F53" w:rsidRDefault="00E16F5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16F53" w:rsidRPr="00E16F53" w:rsidRDefault="00E16F5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16F53" w:rsidRPr="00E16F53" w:rsidRDefault="00E16F5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□サービス提供証明書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tc>
      </w:tr>
      <w:tr w:rsidR="00E6767C" w:rsidTr="00FC10E8">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E6767C" w:rsidRDefault="00E6767C"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指定認知症対応型共同生活介護の取扱方針</w:t>
            </w:r>
          </w:p>
        </w:tc>
        <w:tc>
          <w:tcPr>
            <w:tcW w:w="291" w:type="dxa"/>
            <w:tcBorders>
              <w:top w:val="single" w:sz="6" w:space="0" w:color="auto"/>
              <w:left w:val="single" w:sz="6" w:space="0" w:color="auto"/>
              <w:bottom w:val="single" w:sz="6" w:space="0" w:color="auto"/>
              <w:right w:val="nil"/>
            </w:tcBorders>
            <w:shd w:val="clear" w:color="auto" w:fill="auto"/>
          </w:tcPr>
          <w:p w:rsidR="00E6767C" w:rsidRDefault="00E6767C"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E6767C" w:rsidRDefault="00E6767C"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利用者の認知症の症状の進行を緩和し、安心して日常生活を送ることができるよう、利用者の心身の状況を踏まえ、妥当適切に行われているか。</w:t>
            </w:r>
          </w:p>
          <w:p w:rsidR="00E6767C" w:rsidRDefault="00E6767C"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6767C" w:rsidRDefault="00E6767C"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E6767C" w:rsidRPr="00E16F53" w:rsidRDefault="00E6767C"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6767C" w:rsidRPr="00E16F53" w:rsidRDefault="00E6767C"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6767C" w:rsidRPr="00E16F53" w:rsidRDefault="00E6767C"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E6767C" w:rsidRDefault="00E6767C"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□認知症対応型共同生活介護計画</w:t>
            </w:r>
          </w:p>
          <w:p w:rsidR="00E6767C" w:rsidRDefault="00E6767C"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rsidR="00E6767C" w:rsidRDefault="00E6767C"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p w:rsidR="00E6767C" w:rsidRDefault="00E6767C" w:rsidP="00817CEE">
            <w:pPr>
              <w:autoSpaceDE w:val="0"/>
              <w:autoSpaceDN w:val="0"/>
              <w:adjustRightInd w:val="0"/>
              <w:spacing w:line="220" w:lineRule="exact"/>
              <w:jc w:val="left"/>
              <w:rPr>
                <w:rFonts w:ascii="ＭＳ 明朝" w:eastAsia="ＭＳ 明朝" w:cs="ＭＳ 明朝"/>
                <w:color w:val="000000"/>
                <w:kern w:val="0"/>
                <w:sz w:val="18"/>
                <w:szCs w:val="18"/>
              </w:rPr>
            </w:pPr>
          </w:p>
        </w:tc>
      </w:tr>
      <w:tr w:rsidR="00E6767C" w:rsidTr="00FC10E8">
        <w:trPr>
          <w:cantSplit/>
          <w:trHeight w:val="612"/>
        </w:trPr>
        <w:tc>
          <w:tcPr>
            <w:tcW w:w="1308" w:type="dxa"/>
            <w:vMerge/>
            <w:tcBorders>
              <w:left w:val="single" w:sz="6" w:space="0" w:color="auto"/>
              <w:right w:val="single" w:sz="6" w:space="0" w:color="auto"/>
            </w:tcBorders>
            <w:shd w:val="clear" w:color="auto" w:fill="auto"/>
          </w:tcPr>
          <w:p w:rsidR="00E6767C" w:rsidRDefault="00E6767C"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6767C" w:rsidRDefault="00E6767C"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E6767C" w:rsidRDefault="00E6767C"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利用者一人一人の人格を尊重し、利用者がそれぞれの役割を持って家庭的な環境の下で日常生活を送ることができるよう配慮して行われているか。</w:t>
            </w:r>
          </w:p>
          <w:p w:rsidR="00E6767C" w:rsidRDefault="00E6767C"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6767C" w:rsidRDefault="00E6767C"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E6767C" w:rsidRPr="00E16F53" w:rsidRDefault="00E6767C"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6767C" w:rsidRPr="00E16F53" w:rsidRDefault="00E6767C"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6767C" w:rsidRPr="00E16F53" w:rsidRDefault="00E6767C"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E6767C" w:rsidRDefault="00E6767C"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E6767C" w:rsidTr="00FC10E8">
        <w:trPr>
          <w:cantSplit/>
          <w:trHeight w:val="612"/>
        </w:trPr>
        <w:tc>
          <w:tcPr>
            <w:tcW w:w="1308" w:type="dxa"/>
            <w:vMerge/>
            <w:tcBorders>
              <w:left w:val="single" w:sz="6" w:space="0" w:color="auto"/>
              <w:right w:val="single" w:sz="6" w:space="0" w:color="auto"/>
            </w:tcBorders>
            <w:shd w:val="clear" w:color="auto" w:fill="auto"/>
          </w:tcPr>
          <w:p w:rsidR="00E6767C" w:rsidRDefault="00E6767C"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6767C" w:rsidRDefault="00E6767C"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E6767C" w:rsidRDefault="00E6767C"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認知症対応型共同生活介護計画に基づき、漫然かつ画一的なものとならないよう配慮して行われているか。</w:t>
            </w:r>
          </w:p>
          <w:p w:rsidR="00E6767C" w:rsidRDefault="00E6767C"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6767C" w:rsidRDefault="00E6767C"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E6767C" w:rsidRPr="00E16F53" w:rsidRDefault="00E6767C"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6767C" w:rsidRPr="00E16F53" w:rsidRDefault="00E6767C"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6767C" w:rsidRPr="00E16F53" w:rsidRDefault="00E6767C"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E6767C" w:rsidRDefault="00E6767C"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E6767C" w:rsidTr="00FC10E8">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E6767C" w:rsidRDefault="00E6767C"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6767C" w:rsidRDefault="00E6767C"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E6767C" w:rsidRDefault="00E6767C"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介護従業者は、サービスの提供に当たっては、懇切丁寧に行うことを旨とし、利用者又はその家族に対し、サービスの提供方法等について、理解しやすいように説明を行っているか。</w:t>
            </w:r>
          </w:p>
          <w:p w:rsidR="00E6767C" w:rsidRDefault="00E6767C"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6767C" w:rsidRDefault="00E6767C"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E6767C" w:rsidRPr="00E16F53" w:rsidRDefault="00E6767C"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6767C" w:rsidRPr="00E16F53" w:rsidRDefault="00E6767C"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6767C" w:rsidRPr="00E16F53" w:rsidRDefault="00E6767C"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E6767C" w:rsidRDefault="00E6767C"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7827EE" w:rsidTr="00FC10E8">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7827EE" w:rsidRDefault="007827EE"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指定認知症対応型共同生活介護の取扱方針</w:t>
            </w:r>
          </w:p>
        </w:tc>
        <w:tc>
          <w:tcPr>
            <w:tcW w:w="291" w:type="dxa"/>
            <w:tcBorders>
              <w:top w:val="single" w:sz="6" w:space="0" w:color="auto"/>
              <w:left w:val="single" w:sz="6" w:space="0" w:color="auto"/>
              <w:bottom w:val="single" w:sz="6" w:space="0" w:color="auto"/>
              <w:right w:val="nil"/>
            </w:tcBorders>
            <w:shd w:val="clear" w:color="auto" w:fill="auto"/>
          </w:tcPr>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サービスの提供に当たっては、当該利用者又は他の利用者等の生命又は身体を保護するため緊急やむを得ない場合を除き、身体拘束等を行っていないか。</w:t>
            </w:r>
          </w:p>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p>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※身体拘束等の対象となる具体的行為</w:t>
            </w:r>
          </w:p>
          <w:p w:rsidR="007827EE" w:rsidRDefault="007827EE" w:rsidP="00E6767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w:t>
            </w:r>
            <w:r w:rsidR="007D6268">
              <w:rPr>
                <w:rFonts w:ascii="ＭＳ 明朝" w:eastAsia="ＭＳ 明朝" w:cs="ＭＳ 明朝" w:hint="eastAsia"/>
                <w:color w:val="000000"/>
                <w:kern w:val="0"/>
                <w:sz w:val="18"/>
                <w:szCs w:val="18"/>
                <w:highlight w:val="yellow"/>
              </w:rPr>
              <w:t>一人歩きしないように</w:t>
            </w:r>
            <w:r>
              <w:rPr>
                <w:rFonts w:ascii="ＭＳ 明朝" w:eastAsia="ＭＳ 明朝" w:cs="ＭＳ 明朝" w:hint="eastAsia"/>
                <w:color w:val="000000"/>
                <w:kern w:val="0"/>
                <w:sz w:val="18"/>
                <w:szCs w:val="18"/>
              </w:rPr>
              <w:t>、車いすやいす、ベッドに体幹や四肢をひも</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等で縛る。</w:t>
            </w:r>
          </w:p>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②転落しないように、ベッドに体幹や四肢をひも等で縛る。</w:t>
            </w:r>
          </w:p>
          <w:p w:rsidR="007827EE" w:rsidRDefault="007827EE" w:rsidP="00E6767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③自分で降りられないように、ベッドを柵（サイドレール）で囲</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む。</w:t>
            </w:r>
          </w:p>
          <w:p w:rsidR="007827EE" w:rsidRDefault="007827EE" w:rsidP="00E6767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④点滴・経管栄養等のチューブを抜かないように、四肢をひも等</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で縛る。</w:t>
            </w:r>
          </w:p>
          <w:p w:rsidR="007827EE" w:rsidRDefault="007827EE" w:rsidP="00E6767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⑤点滴・経管栄養等のチューブを抜かないように、又は皮膚をか</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きむしらないように、手指の機能を制限するミトン型の手袋等をつける。</w:t>
            </w:r>
          </w:p>
          <w:p w:rsidR="007827EE" w:rsidRDefault="007827EE" w:rsidP="00E6767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⑥車いすやいすからずり落ちたり、立ち上がったりしないように、Ｙ字型拘束帯や腰ベルト、車いすテーブルをつける。</w:t>
            </w:r>
          </w:p>
          <w:p w:rsidR="007827EE" w:rsidRDefault="007827EE" w:rsidP="00E6767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⑦立ち上がる能力のある人の立ち上がりを妨げるようないすを使</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用する。</w:t>
            </w:r>
          </w:p>
          <w:p w:rsidR="007827EE" w:rsidRDefault="007827EE" w:rsidP="00E6767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⑧脱衣やおむつはずしを制限するために、介護衣（つなぎ服）を</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着せる。</w:t>
            </w:r>
          </w:p>
          <w:p w:rsidR="007827EE" w:rsidRDefault="007827EE" w:rsidP="00E6767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⑨他人への迷惑行為を防ぐために、ベッドなどに体幹や四肢をひ</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も等で縛る。</w:t>
            </w:r>
          </w:p>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⑩行動を落ち着かせるために、向精神薬を過剰に服用させる。</w:t>
            </w:r>
          </w:p>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⑪自分の意思で開けることのできない居室等に隔離する。</w:t>
            </w:r>
          </w:p>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身体拘束ゼロへの手引き</w:t>
            </w:r>
          </w:p>
          <w:p w:rsidR="007D6268" w:rsidRDefault="007D6268"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vAlign w:val="center"/>
          </w:tcPr>
          <w:p w:rsidR="007827EE" w:rsidRPr="00E16F53" w:rsidRDefault="007827EE"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827EE" w:rsidRPr="00E16F53" w:rsidRDefault="007827EE"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827EE" w:rsidRPr="00E16F53" w:rsidRDefault="007827EE"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7827EE" w:rsidRDefault="007827EE" w:rsidP="00817C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□身体拘束に関する記録</w:t>
            </w:r>
          </w:p>
          <w:p w:rsidR="007827EE" w:rsidRPr="00817CEE" w:rsidRDefault="007827EE" w:rsidP="007827EE">
            <w:pPr>
              <w:autoSpaceDE w:val="0"/>
              <w:autoSpaceDN w:val="0"/>
              <w:adjustRightInd w:val="0"/>
              <w:spacing w:line="220" w:lineRule="exact"/>
              <w:jc w:val="left"/>
              <w:rPr>
                <w:rFonts w:ascii="ＭＳ 明朝" w:eastAsia="ＭＳ 明朝" w:cs="ＭＳ 明朝"/>
                <w:color w:val="000000"/>
                <w:kern w:val="0"/>
                <w:sz w:val="18"/>
                <w:szCs w:val="18"/>
              </w:rPr>
            </w:pPr>
          </w:p>
        </w:tc>
      </w:tr>
      <w:tr w:rsidR="007827EE" w:rsidTr="00FC10E8">
        <w:trPr>
          <w:cantSplit/>
          <w:trHeight w:val="612"/>
        </w:trPr>
        <w:tc>
          <w:tcPr>
            <w:tcW w:w="1308" w:type="dxa"/>
            <w:vMerge/>
            <w:tcBorders>
              <w:left w:val="single" w:sz="6" w:space="0" w:color="auto"/>
              <w:right w:val="single" w:sz="6" w:space="0" w:color="auto"/>
            </w:tcBorders>
            <w:shd w:val="clear" w:color="auto" w:fill="auto"/>
          </w:tcPr>
          <w:p w:rsidR="007827EE" w:rsidRDefault="007827EE"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緊急やむを得ず、身体拘束等を行う場合、以下の三つの要件を全て満たす状態であることを「身体拘束廃止委員会」等のチームで検討しているか。</w:t>
            </w:r>
          </w:p>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p>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※要件</w:t>
            </w:r>
          </w:p>
          <w:p w:rsidR="007827EE" w:rsidRDefault="007827EE" w:rsidP="00E6767C">
            <w:pPr>
              <w:autoSpaceDE w:val="0"/>
              <w:autoSpaceDN w:val="0"/>
              <w:adjustRightInd w:val="0"/>
              <w:spacing w:line="220" w:lineRule="exact"/>
              <w:ind w:left="900" w:hangingChars="500" w:hanging="90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①切迫性：利用者本人または他の利用者等の生命または身体が危</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険にさらされる可能性が著しく高いこと。</w:t>
            </w:r>
          </w:p>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②非代替性：身体拘束等以外に代替する介護方法がないこと。</w:t>
            </w:r>
          </w:p>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③一時性：身体拘束等が一時的なものであること。</w:t>
            </w:r>
          </w:p>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身体拘束ゼロへの手引き</w:t>
            </w:r>
          </w:p>
          <w:p w:rsidR="007D6268" w:rsidRDefault="007D6268"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vAlign w:val="center"/>
          </w:tcPr>
          <w:p w:rsidR="007827EE" w:rsidRDefault="007827EE" w:rsidP="00E16F5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827EE" w:rsidRDefault="007827EE" w:rsidP="00E16F5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827EE" w:rsidRDefault="007827EE" w:rsidP="00E16F5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7827EE" w:rsidTr="00FC10E8">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7827EE" w:rsidRDefault="007827EE"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身体的拘束等を行う場合には、その態様及び時間、その際の利用者の心身の状況並びに緊急やむを得ない理由を記録しているか。</w:t>
            </w:r>
          </w:p>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p>
          <w:p w:rsidR="007D6268" w:rsidRPr="007D6268" w:rsidRDefault="007D6268"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r>
              <w:rPr>
                <w:rFonts w:ascii="ＭＳ 明朝" w:eastAsia="ＭＳ 明朝" w:cs="ＭＳ 明朝" w:hint="eastAsia"/>
                <w:color w:val="000000"/>
                <w:kern w:val="0"/>
                <w:sz w:val="18"/>
                <w:szCs w:val="18"/>
              </w:rPr>
              <w:t>。</w:t>
            </w:r>
          </w:p>
          <w:p w:rsidR="007D6268" w:rsidRDefault="007D6268" w:rsidP="00E16F53">
            <w:pPr>
              <w:autoSpaceDE w:val="0"/>
              <w:autoSpaceDN w:val="0"/>
              <w:adjustRightInd w:val="0"/>
              <w:spacing w:line="220" w:lineRule="exact"/>
              <w:jc w:val="left"/>
              <w:rPr>
                <w:rFonts w:ascii="ＭＳ 明朝" w:eastAsia="ＭＳ 明朝" w:cs="ＭＳ 明朝"/>
                <w:color w:val="000000"/>
                <w:kern w:val="0"/>
                <w:sz w:val="18"/>
                <w:szCs w:val="18"/>
              </w:rPr>
            </w:pPr>
          </w:p>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※記録に当たっては「身体拘束ゼロへの手引き」に例示されている「身体拘束に関する説明書・経過観察記録」等を参考として、適切な記録を作成しているか。</w:t>
            </w:r>
          </w:p>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w:t>
            </w:r>
          </w:p>
          <w:p w:rsidR="004A18CB" w:rsidRDefault="004A18CB" w:rsidP="00E16F53">
            <w:pPr>
              <w:autoSpaceDE w:val="0"/>
              <w:autoSpaceDN w:val="0"/>
              <w:adjustRightInd w:val="0"/>
              <w:spacing w:line="220" w:lineRule="exact"/>
              <w:jc w:val="left"/>
              <w:rPr>
                <w:rFonts w:ascii="ＭＳ 明朝" w:eastAsia="ＭＳ 明朝" w:cs="ＭＳ 明朝" w:hint="eastAsia"/>
                <w:color w:val="000000"/>
                <w:kern w:val="0"/>
                <w:sz w:val="18"/>
                <w:szCs w:val="18"/>
              </w:rPr>
            </w:pPr>
            <w:r>
              <w:rPr>
                <w:rFonts w:ascii="ＭＳ 明朝" w:eastAsia="ＭＳ 明朝" w:cs="ＭＳ 明朝" w:hint="eastAsia"/>
                <w:color w:val="000000"/>
                <w:kern w:val="0"/>
                <w:sz w:val="18"/>
                <w:szCs w:val="18"/>
              </w:rPr>
              <w:t>解釈通知第3五4⑷③</w:t>
            </w:r>
          </w:p>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身体拘束ゼロへの手引き</w:t>
            </w:r>
          </w:p>
          <w:p w:rsidR="007D6268" w:rsidRDefault="007D6268"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vAlign w:val="center"/>
          </w:tcPr>
          <w:p w:rsidR="007827EE" w:rsidRPr="00E16F53" w:rsidRDefault="007827EE"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827EE" w:rsidRPr="00E16F53" w:rsidRDefault="007827EE"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827EE" w:rsidRPr="00E16F53" w:rsidRDefault="007827EE"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7827EE" w:rsidRDefault="007827EE"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067B23" w:rsidTr="00FC10E8">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067B23" w:rsidRDefault="00067B23"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指定認知症対応型共同生活介護の取扱方針</w:t>
            </w:r>
          </w:p>
        </w:tc>
        <w:tc>
          <w:tcPr>
            <w:tcW w:w="291" w:type="dxa"/>
            <w:tcBorders>
              <w:top w:val="single" w:sz="6" w:space="0" w:color="auto"/>
              <w:left w:val="single" w:sz="6" w:space="0" w:color="auto"/>
              <w:bottom w:val="single" w:sz="6" w:space="0" w:color="auto"/>
              <w:right w:val="nil"/>
            </w:tcBorders>
            <w:shd w:val="clear" w:color="auto" w:fill="auto"/>
          </w:tcPr>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⑻</w:t>
            </w:r>
          </w:p>
        </w:tc>
        <w:tc>
          <w:tcPr>
            <w:tcW w:w="5528" w:type="dxa"/>
            <w:tcBorders>
              <w:top w:val="single" w:sz="6" w:space="0" w:color="auto"/>
              <w:left w:val="nil"/>
              <w:bottom w:val="single" w:sz="6" w:space="0" w:color="auto"/>
              <w:right w:val="nil"/>
            </w:tcBorders>
            <w:shd w:val="clear" w:color="auto" w:fill="auto"/>
          </w:tcPr>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身体的拘束等の適正化を図るため、次に掲げる措置を講じているか。</w:t>
            </w:r>
          </w:p>
          <w:p w:rsidR="00067B23" w:rsidRPr="00A767A6" w:rsidRDefault="00067B23" w:rsidP="00E061B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①身体的拘束等の適正化のための対策を検討する委員会（テレビ電話装置等を活用して行うことができるものとする。）を３月に１回以上開催するとともに、その結果について、介護従業者その他の従業者に周知徹底を図ること。</w:t>
            </w:r>
          </w:p>
          <w:p w:rsidR="00067B23" w:rsidRPr="00A767A6"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②身体的拘束等の適正化のための指針を整備すること。</w:t>
            </w:r>
          </w:p>
          <w:p w:rsidR="00067B23" w:rsidRPr="00A767A6" w:rsidRDefault="00067B23" w:rsidP="00E061B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③介護従業者その他の従業者に対し、身体的拘束等の適正化のた</w:t>
            </w:r>
            <w:r w:rsidRPr="00A767A6">
              <w:rPr>
                <w:rFonts w:ascii="ＭＳ 明朝" w:eastAsia="ＭＳ 明朝" w:cs="ＭＳ 明朝"/>
                <w:color w:val="000000"/>
                <w:kern w:val="0"/>
                <w:sz w:val="18"/>
                <w:szCs w:val="18"/>
              </w:rPr>
              <w:t xml:space="preserve">  </w:t>
            </w:r>
            <w:r w:rsidRPr="00A767A6">
              <w:rPr>
                <w:rFonts w:ascii="ＭＳ 明朝" w:eastAsia="ＭＳ 明朝" w:cs="ＭＳ 明朝" w:hint="eastAsia"/>
                <w:color w:val="000000"/>
                <w:kern w:val="0"/>
                <w:sz w:val="18"/>
                <w:szCs w:val="18"/>
              </w:rPr>
              <w:t>めの研修を定期的に実施すること。</w:t>
            </w:r>
          </w:p>
          <w:p w:rsidR="00067B23" w:rsidRPr="00A767A6"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p>
          <w:p w:rsidR="00067B23" w:rsidRPr="00A767A6"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※身体拘束適正化検討委員会は、関係する職種、取り扱う事項等が相互に関係が深いと認められる他の会議体を設置している場合、これと一体的に設置・運営することとして差し支えない。</w:t>
            </w:r>
          </w:p>
          <w:p w:rsidR="00067B23" w:rsidRPr="00A767A6"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p>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※指針には</w:t>
            </w:r>
            <w:r>
              <w:rPr>
                <w:rFonts w:ascii="ＭＳ 明朝" w:eastAsia="ＭＳ 明朝" w:cs="ＭＳ 明朝" w:hint="eastAsia"/>
                <w:color w:val="000000"/>
                <w:kern w:val="0"/>
                <w:sz w:val="18"/>
                <w:szCs w:val="18"/>
              </w:rPr>
              <w:t>、次のような項目を盛り込むこととする。</w:t>
            </w:r>
          </w:p>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①事業所における身体的拘束等の適正化に関する基本的考え方</w:t>
            </w:r>
          </w:p>
          <w:p w:rsidR="00067B23" w:rsidRDefault="00067B23" w:rsidP="00E061B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②身体的拘束適正化検討委員会その他事業所内の組織に関する事項</w:t>
            </w:r>
          </w:p>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③身体的拘束等の適正化のための職員研修に関する基本方針</w:t>
            </w:r>
          </w:p>
          <w:p w:rsidR="00067B23" w:rsidRDefault="00067B23" w:rsidP="00E061B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④事業所内で発生した身体的拘束等の報告方法等のための方策に</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関する基本方針</w:t>
            </w:r>
          </w:p>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⑤身体的拘束等発生時の対応に関する基本方針</w:t>
            </w:r>
          </w:p>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⑥利用者等に対する当該指針の閲覧に関する基本方針</w:t>
            </w:r>
          </w:p>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⑦その他身体的拘束等の適正化の推進のために必要な基本方針</w:t>
            </w:r>
          </w:p>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p>
          <w:p w:rsidR="004A18CB" w:rsidRDefault="004A18CB" w:rsidP="00E16F53">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kern w:val="0"/>
                <w:sz w:val="18"/>
                <w:szCs w:val="18"/>
              </w:rPr>
              <w:t>※研修においては、定期的（年２回以上）な教育を開催するとともに、新規採用時には必ず研修を実施すること。また、研修の実施内容についても記録すること。</w:t>
            </w:r>
          </w:p>
          <w:p w:rsidR="004A18CB" w:rsidRDefault="004A18CB" w:rsidP="00E16F53">
            <w:pPr>
              <w:autoSpaceDE w:val="0"/>
              <w:autoSpaceDN w:val="0"/>
              <w:adjustRightInd w:val="0"/>
              <w:spacing w:line="220" w:lineRule="exact"/>
              <w:jc w:val="left"/>
              <w:rPr>
                <w:rFonts w:ascii="ＭＳ 明朝" w:eastAsia="ＭＳ 明朝" w:cs="ＭＳ 明朝" w:hint="eastAsia"/>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項</w:t>
            </w:r>
          </w:p>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五</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⑷④、⑤、⑥</w:t>
            </w:r>
          </w:p>
        </w:tc>
        <w:tc>
          <w:tcPr>
            <w:tcW w:w="456" w:type="dxa"/>
            <w:tcBorders>
              <w:top w:val="single" w:sz="6" w:space="0" w:color="auto"/>
              <w:left w:val="single" w:sz="6" w:space="0" w:color="auto"/>
              <w:bottom w:val="single" w:sz="6" w:space="0" w:color="auto"/>
              <w:right w:val="single" w:sz="6" w:space="0" w:color="auto"/>
            </w:tcBorders>
            <w:vAlign w:val="center"/>
          </w:tcPr>
          <w:p w:rsidR="00067B23" w:rsidRPr="00E16F53" w:rsidRDefault="00067B2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7B23" w:rsidRPr="00E16F53" w:rsidRDefault="00067B2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7B23" w:rsidRPr="00E16F53" w:rsidRDefault="00067B2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067B23" w:rsidRDefault="00067B23" w:rsidP="007827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□研修計画、実績</w:t>
            </w:r>
          </w:p>
          <w:p w:rsidR="00067B23" w:rsidRDefault="00067B23" w:rsidP="007827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□委員会の記録</w:t>
            </w:r>
          </w:p>
          <w:p w:rsidR="00067B23" w:rsidRDefault="00067B23" w:rsidP="007827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□身体的拘束等の適正化のための指針</w:t>
            </w:r>
          </w:p>
          <w:p w:rsidR="00067B23" w:rsidRPr="007827EE"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067B23" w:rsidTr="00FC10E8">
        <w:trPr>
          <w:cantSplit/>
          <w:trHeight w:val="452"/>
        </w:trPr>
        <w:tc>
          <w:tcPr>
            <w:tcW w:w="1308" w:type="dxa"/>
            <w:vMerge/>
            <w:tcBorders>
              <w:left w:val="single" w:sz="6" w:space="0" w:color="auto"/>
              <w:right w:val="single" w:sz="6" w:space="0" w:color="auto"/>
            </w:tcBorders>
            <w:shd w:val="clear" w:color="auto" w:fill="auto"/>
          </w:tcPr>
          <w:p w:rsidR="00067B23" w:rsidRDefault="00067B23"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⑼</w:t>
            </w:r>
          </w:p>
        </w:tc>
        <w:tc>
          <w:tcPr>
            <w:tcW w:w="5528" w:type="dxa"/>
            <w:tcBorders>
              <w:top w:val="single" w:sz="6" w:space="0" w:color="auto"/>
              <w:left w:val="nil"/>
              <w:bottom w:val="single" w:sz="6" w:space="0" w:color="auto"/>
              <w:right w:val="nil"/>
            </w:tcBorders>
            <w:shd w:val="clear" w:color="auto" w:fill="auto"/>
          </w:tcPr>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自己評価を少なくとも年</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回は行っているか。</w:t>
            </w:r>
          </w:p>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clear" w:color="auto" w:fill="auto"/>
          </w:tcPr>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8</w:t>
            </w:r>
            <w:r>
              <w:rPr>
                <w:rFonts w:ascii="ＭＳ 明朝" w:eastAsia="ＭＳ 明朝" w:cs="ＭＳ 明朝" w:hint="eastAsia"/>
                <w:color w:val="000000"/>
                <w:kern w:val="0"/>
                <w:sz w:val="18"/>
                <w:szCs w:val="18"/>
              </w:rPr>
              <w:t>項</w:t>
            </w:r>
          </w:p>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老計発第</w:t>
            </w:r>
            <w:r>
              <w:rPr>
                <w:rFonts w:ascii="ＭＳ 明朝" w:eastAsia="ＭＳ 明朝" w:cs="ＭＳ 明朝"/>
                <w:color w:val="000000"/>
                <w:kern w:val="0"/>
                <w:sz w:val="18"/>
                <w:szCs w:val="18"/>
              </w:rPr>
              <w:t>1017001</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067B23" w:rsidRPr="00E16F53" w:rsidRDefault="00067B2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7B23" w:rsidRPr="00E16F53" w:rsidRDefault="00067B2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7B23" w:rsidRPr="00E16F53" w:rsidRDefault="00067B2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□自己評価及び外部評価結果</w:t>
            </w:r>
          </w:p>
        </w:tc>
      </w:tr>
      <w:tr w:rsidR="00067B23" w:rsidTr="00FC10E8">
        <w:trPr>
          <w:cantSplit/>
          <w:trHeight w:val="260"/>
        </w:trPr>
        <w:tc>
          <w:tcPr>
            <w:tcW w:w="1308" w:type="dxa"/>
            <w:vMerge/>
            <w:tcBorders>
              <w:left w:val="single" w:sz="6" w:space="0" w:color="auto"/>
              <w:right w:val="single" w:sz="6" w:space="0" w:color="auto"/>
            </w:tcBorders>
            <w:shd w:val="clear" w:color="auto" w:fill="auto"/>
          </w:tcPr>
          <w:p w:rsidR="00067B23" w:rsidRDefault="00067B23"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67B23" w:rsidRPr="00A767A6"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⑽</w:t>
            </w:r>
          </w:p>
        </w:tc>
        <w:tc>
          <w:tcPr>
            <w:tcW w:w="5528" w:type="dxa"/>
            <w:tcBorders>
              <w:top w:val="single" w:sz="6" w:space="0" w:color="auto"/>
              <w:left w:val="nil"/>
              <w:bottom w:val="single" w:sz="6" w:space="0" w:color="auto"/>
              <w:right w:val="nil"/>
            </w:tcBorders>
            <w:shd w:val="clear" w:color="auto" w:fill="auto"/>
          </w:tcPr>
          <w:p w:rsidR="00067B23" w:rsidRPr="00A767A6"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次に掲げるいずれかの評価を少なくとも年</w:t>
            </w:r>
            <w:r w:rsidRPr="00A767A6">
              <w:rPr>
                <w:rFonts w:ascii="ＭＳ 明朝" w:eastAsia="ＭＳ 明朝" w:cs="ＭＳ 明朝"/>
                <w:color w:val="000000"/>
                <w:kern w:val="0"/>
                <w:sz w:val="18"/>
                <w:szCs w:val="18"/>
              </w:rPr>
              <w:t>1</w:t>
            </w:r>
            <w:r w:rsidRPr="00A767A6">
              <w:rPr>
                <w:rFonts w:ascii="ＭＳ 明朝" w:eastAsia="ＭＳ 明朝" w:cs="ＭＳ 明朝" w:hint="eastAsia"/>
                <w:color w:val="000000"/>
                <w:kern w:val="0"/>
                <w:sz w:val="18"/>
                <w:szCs w:val="18"/>
              </w:rPr>
              <w:t>回は受けているか。</w:t>
            </w:r>
          </w:p>
          <w:p w:rsidR="00B3047F" w:rsidRPr="00A767A6"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p>
          <w:p w:rsidR="00067B23" w:rsidRPr="00A767A6"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①</w:t>
            </w:r>
            <w:r w:rsidR="00067B23" w:rsidRPr="00A767A6">
              <w:rPr>
                <w:rFonts w:ascii="ＭＳ 明朝" w:eastAsia="ＭＳ 明朝" w:cs="ＭＳ 明朝" w:hint="eastAsia"/>
                <w:color w:val="000000"/>
                <w:kern w:val="0"/>
                <w:sz w:val="18"/>
                <w:szCs w:val="18"/>
              </w:rPr>
              <w:t>外部の者による評価</w:t>
            </w:r>
          </w:p>
          <w:p w:rsidR="00067B23" w:rsidRPr="00A767A6"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②</w:t>
            </w:r>
            <w:r w:rsidR="00067B23" w:rsidRPr="00A767A6">
              <w:rPr>
                <w:rFonts w:ascii="ＭＳ 明朝" w:eastAsia="ＭＳ 明朝" w:cs="ＭＳ 明朝" w:hint="eastAsia"/>
                <w:color w:val="000000"/>
                <w:kern w:val="0"/>
                <w:sz w:val="18"/>
                <w:szCs w:val="18"/>
              </w:rPr>
              <w:t>運営推進会議における評価</w:t>
            </w:r>
          </w:p>
          <w:p w:rsidR="00067B23" w:rsidRPr="00A767A6"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shd w:val="clear" w:color="auto" w:fill="auto"/>
          </w:tcPr>
          <w:p w:rsidR="00067B23" w:rsidRPr="00E16F5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67B23" w:rsidRPr="00E16F53" w:rsidRDefault="00067B2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7B23" w:rsidRPr="00E16F53" w:rsidRDefault="00067B2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7B23" w:rsidRPr="00E16F53" w:rsidRDefault="00067B2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067B23" w:rsidTr="00FC10E8">
        <w:trPr>
          <w:cantSplit/>
          <w:trHeight w:val="612"/>
        </w:trPr>
        <w:tc>
          <w:tcPr>
            <w:tcW w:w="1308" w:type="dxa"/>
            <w:vMerge/>
            <w:tcBorders>
              <w:left w:val="single" w:sz="6" w:space="0" w:color="auto"/>
              <w:right w:val="single" w:sz="6" w:space="0" w:color="auto"/>
            </w:tcBorders>
            <w:shd w:val="clear" w:color="auto" w:fill="auto"/>
          </w:tcPr>
          <w:p w:rsidR="00067B23" w:rsidRDefault="00067B23"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⑾</w:t>
            </w:r>
          </w:p>
        </w:tc>
        <w:tc>
          <w:tcPr>
            <w:tcW w:w="5528" w:type="dxa"/>
            <w:tcBorders>
              <w:top w:val="single" w:sz="6" w:space="0" w:color="auto"/>
              <w:left w:val="nil"/>
              <w:bottom w:val="single" w:sz="6" w:space="0" w:color="auto"/>
              <w:right w:val="nil"/>
            </w:tcBorders>
            <w:shd w:val="clear" w:color="auto" w:fill="auto"/>
          </w:tcPr>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自己評価・外部評価の結果を踏まえて総括的な評価を行い、常にその提供するサービスの質の改善を図っているか。</w:t>
            </w:r>
          </w:p>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clear" w:color="auto" w:fill="auto"/>
          </w:tcPr>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五</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⑷⑦</w:t>
            </w:r>
          </w:p>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67B23" w:rsidRPr="00E16F53" w:rsidRDefault="00067B2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7B23" w:rsidRPr="00E16F53" w:rsidRDefault="00067B2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7B23" w:rsidRPr="00E16F53" w:rsidRDefault="00067B2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067B23" w:rsidTr="00FC10E8">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067B23" w:rsidRDefault="00067B23"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67B23" w:rsidRPr="00E16F5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r w:rsidRPr="00E16F53">
              <w:rPr>
                <w:rFonts w:ascii="ＭＳ 明朝" w:eastAsia="ＭＳ 明朝" w:cs="ＭＳ 明朝" w:hint="eastAsia"/>
                <w:color w:val="000000"/>
                <w:kern w:val="0"/>
                <w:sz w:val="18"/>
                <w:szCs w:val="18"/>
              </w:rPr>
              <w:t>⑿</w:t>
            </w:r>
          </w:p>
        </w:tc>
        <w:tc>
          <w:tcPr>
            <w:tcW w:w="5528" w:type="dxa"/>
            <w:tcBorders>
              <w:top w:val="single" w:sz="6" w:space="0" w:color="auto"/>
              <w:left w:val="nil"/>
              <w:bottom w:val="single" w:sz="6" w:space="0" w:color="auto"/>
              <w:right w:val="nil"/>
            </w:tcBorders>
            <w:shd w:val="clear" w:color="auto" w:fill="auto"/>
          </w:tcPr>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自己評価・外部評価の結果について、入居（申込）者及びその家族へ提供するほか、事業所内の外部の者にも確認しやすい場所に掲示するなどして開示しているか。</w:t>
            </w:r>
          </w:p>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shd w:val="clear" w:color="auto" w:fill="auto"/>
          </w:tcPr>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67B23" w:rsidRPr="00E16F53" w:rsidRDefault="00067B2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7B23" w:rsidRPr="00E16F53" w:rsidRDefault="00067B2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7B23" w:rsidRPr="00E16F53" w:rsidRDefault="00067B2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067B23" w:rsidRDefault="00067B23"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BA42E3" w:rsidTr="00FC10E8">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BA42E3" w:rsidRDefault="00BA42E3"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認知症対応型共同生活介護計画の作成</w:t>
            </w:r>
          </w:p>
        </w:tc>
        <w:tc>
          <w:tcPr>
            <w:tcW w:w="291" w:type="dxa"/>
            <w:tcBorders>
              <w:top w:val="single" w:sz="6" w:space="0" w:color="auto"/>
              <w:left w:val="single" w:sz="6" w:space="0" w:color="auto"/>
              <w:bottom w:val="single" w:sz="6" w:space="0" w:color="auto"/>
              <w:right w:val="nil"/>
            </w:tcBorders>
            <w:shd w:val="clear" w:color="auto" w:fill="auto"/>
          </w:tcPr>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管理者は、計画作成担当者に計画の作成に関する業務を担当させているか。</w:t>
            </w:r>
          </w:p>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BA42E3" w:rsidRPr="00E16F53" w:rsidRDefault="00BA42E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A42E3" w:rsidRPr="00E16F53" w:rsidRDefault="00BA42E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A42E3" w:rsidRPr="00E16F53" w:rsidRDefault="00BA42E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□認知症対応型共同生活介護計画</w:t>
            </w:r>
          </w:p>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□アセスメント表</w:t>
            </w:r>
          </w:p>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□他従業者との協議結果</w:t>
            </w:r>
          </w:p>
          <w:p w:rsidR="00BA42E3" w:rsidRDefault="00BA42E3" w:rsidP="0028285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□モニタリングの結果</w:t>
            </w:r>
          </w:p>
        </w:tc>
      </w:tr>
      <w:tr w:rsidR="00BA42E3" w:rsidTr="00FC10E8">
        <w:trPr>
          <w:cantSplit/>
          <w:trHeight w:val="612"/>
        </w:trPr>
        <w:tc>
          <w:tcPr>
            <w:tcW w:w="1308" w:type="dxa"/>
            <w:vMerge/>
            <w:tcBorders>
              <w:left w:val="single" w:sz="6" w:space="0" w:color="auto"/>
              <w:right w:val="single" w:sz="6" w:space="0" w:color="auto"/>
            </w:tcBorders>
            <w:shd w:val="clear" w:color="auto" w:fill="auto"/>
          </w:tcPr>
          <w:p w:rsidR="00BA42E3" w:rsidRPr="00E16F53" w:rsidRDefault="00BA42E3"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計画の作成に当たっては、通所介護等の活用、地域における活動への参加の機会の提供等により、利用者の多様な活動の確保に努めているか。</w:t>
            </w:r>
          </w:p>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BA42E3" w:rsidRPr="00E16F53" w:rsidRDefault="00BA42E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A42E3" w:rsidRPr="00E16F53" w:rsidRDefault="00BA42E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A42E3" w:rsidRPr="00E16F53" w:rsidRDefault="00BA42E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BA42E3" w:rsidTr="00FC10E8">
        <w:trPr>
          <w:cantSplit/>
          <w:trHeight w:val="612"/>
        </w:trPr>
        <w:tc>
          <w:tcPr>
            <w:tcW w:w="1308" w:type="dxa"/>
            <w:vMerge/>
            <w:tcBorders>
              <w:left w:val="single" w:sz="6" w:space="0" w:color="auto"/>
              <w:right w:val="single" w:sz="6" w:space="0" w:color="auto"/>
            </w:tcBorders>
            <w:shd w:val="clear" w:color="auto" w:fill="auto"/>
          </w:tcPr>
          <w:p w:rsidR="00BA42E3" w:rsidRDefault="00BA42E3"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作成担当者は、利用者の心身の状況、希望及びその置かれている環境を踏まえて、他の介護従業者と協議の上、援助の目標、当該目標を達成するための具体的なサービスの内容等を記載した計画を作成しているか。</w:t>
            </w:r>
          </w:p>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BA42E3" w:rsidRPr="00E16F53" w:rsidRDefault="00BA42E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A42E3" w:rsidRPr="00E16F53" w:rsidRDefault="00BA42E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A42E3" w:rsidRPr="00E16F53" w:rsidRDefault="00BA42E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BA42E3" w:rsidTr="004A18CB">
        <w:trPr>
          <w:cantSplit/>
          <w:trHeight w:val="612"/>
        </w:trPr>
        <w:tc>
          <w:tcPr>
            <w:tcW w:w="1308" w:type="dxa"/>
            <w:vMerge/>
            <w:tcBorders>
              <w:left w:val="single" w:sz="6" w:space="0" w:color="auto"/>
              <w:bottom w:val="single" w:sz="4" w:space="0" w:color="auto"/>
              <w:right w:val="single" w:sz="6" w:space="0" w:color="auto"/>
            </w:tcBorders>
            <w:shd w:val="clear" w:color="auto" w:fill="auto"/>
          </w:tcPr>
          <w:p w:rsidR="00BA42E3" w:rsidRDefault="00BA42E3"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計画作成担当者は、計画の作成に当たっては、その内容について利用者又はその家族に対して説明し、利用者の同意を得ているか。</w:t>
            </w:r>
          </w:p>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BA42E3" w:rsidRPr="00E16F53" w:rsidRDefault="00BA42E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A42E3" w:rsidRPr="00E16F53" w:rsidRDefault="00BA42E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A42E3" w:rsidRPr="00E16F53" w:rsidRDefault="00BA42E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BA42E3" w:rsidTr="004A18CB">
        <w:trPr>
          <w:cantSplit/>
          <w:trHeight w:val="612"/>
        </w:trPr>
        <w:tc>
          <w:tcPr>
            <w:tcW w:w="1308" w:type="dxa"/>
            <w:vMerge/>
            <w:tcBorders>
              <w:top w:val="single" w:sz="4" w:space="0" w:color="auto"/>
              <w:left w:val="single" w:sz="6" w:space="0" w:color="auto"/>
              <w:bottom w:val="single" w:sz="4" w:space="0" w:color="auto"/>
              <w:right w:val="single" w:sz="6" w:space="0" w:color="auto"/>
            </w:tcBorders>
            <w:shd w:val="clear" w:color="auto" w:fill="auto"/>
          </w:tcPr>
          <w:p w:rsidR="00BA42E3" w:rsidRDefault="00BA42E3"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4" w:space="0" w:color="auto"/>
              <w:right w:val="nil"/>
            </w:tcBorders>
            <w:shd w:val="clear" w:color="auto" w:fill="auto"/>
          </w:tcPr>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計画作成担当者は、計画を作成した際には、当該計画を利用者に交付しているか。</w:t>
            </w:r>
          </w:p>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vAlign w:val="center"/>
          </w:tcPr>
          <w:p w:rsidR="00BA42E3" w:rsidRPr="00E16F53" w:rsidRDefault="00BA42E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BA42E3" w:rsidRPr="00E16F53" w:rsidRDefault="00BA42E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BA42E3" w:rsidRPr="00E16F53" w:rsidRDefault="00BA42E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BA42E3" w:rsidRDefault="00BA42E3"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4A18CB" w:rsidTr="00DA11ED">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rsidR="004A18CB" w:rsidRDefault="004A18CB"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認知症対応型共同生活介護計画の作成</w:t>
            </w:r>
          </w:p>
          <w:p w:rsidR="004A18CB" w:rsidRDefault="004A18CB"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A18CB" w:rsidRDefault="004A18CB"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rsidR="004A18CB" w:rsidRDefault="004A18CB"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作成担当者は、計画の作成後においても、他の介護従業者及び利用者が計画に基づき利用する他の指定居宅サービス等を行う者との連絡を継続的に行うことにより、計画の実施状況の把握を行い、必要に応じて計画の変更を行っているか。</w:t>
            </w:r>
          </w:p>
          <w:p w:rsidR="004A18CB" w:rsidRDefault="004A18CB"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A18CB" w:rsidRDefault="004A18CB"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4A18CB" w:rsidRPr="00E16F53" w:rsidRDefault="004A18CB"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A18CB" w:rsidRPr="00E16F53" w:rsidRDefault="004A18CB"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A18CB" w:rsidRPr="00E16F53" w:rsidRDefault="004A18CB"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4A18CB" w:rsidRDefault="004A18CB" w:rsidP="0028285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□認知症対応型共同生活介護計画</w:t>
            </w:r>
          </w:p>
        </w:tc>
      </w:tr>
      <w:tr w:rsidR="004A18CB" w:rsidTr="00DA11ED">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4A18CB" w:rsidRDefault="004A18CB"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A18CB" w:rsidRDefault="004A18CB"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rsidR="004A18CB" w:rsidRDefault="004A18CB"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⑵～⑸は、⑹の計画の変更について準用しているか。</w:t>
            </w:r>
          </w:p>
          <w:p w:rsidR="004A18CB" w:rsidRDefault="004A18CB"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A18CB" w:rsidRDefault="004A18CB"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4A18CB" w:rsidRPr="00E16F53" w:rsidRDefault="004A18CB"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A18CB" w:rsidRPr="00E16F53" w:rsidRDefault="004A18CB"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A18CB" w:rsidRPr="00E16F53" w:rsidRDefault="004A18CB"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4A18CB" w:rsidRDefault="004A18CB"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B3047F" w:rsidTr="00FC10E8">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B3047F" w:rsidRDefault="00B3047F"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介護等</w:t>
            </w:r>
          </w:p>
        </w:tc>
        <w:tc>
          <w:tcPr>
            <w:tcW w:w="291" w:type="dxa"/>
            <w:tcBorders>
              <w:top w:val="single" w:sz="6" w:space="0" w:color="auto"/>
              <w:left w:val="single" w:sz="6" w:space="0" w:color="auto"/>
              <w:bottom w:val="single" w:sz="6" w:space="0" w:color="auto"/>
              <w:right w:val="nil"/>
            </w:tcBorders>
            <w:shd w:val="clear" w:color="auto" w:fill="auto"/>
          </w:tcPr>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介護は、利用者の心身の状況に応じ、利用者の自立の支援と日常生活の充実に資するよう、適切な技術をもって行われているか。</w:t>
            </w:r>
          </w:p>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B3047F" w:rsidRPr="00E16F53" w:rsidRDefault="00B3047F"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3047F" w:rsidRPr="00E16F53" w:rsidRDefault="00B3047F"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3047F" w:rsidRPr="00E16F53" w:rsidRDefault="00B3047F"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rsidR="00B3047F" w:rsidRDefault="00B3047F" w:rsidP="0028285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□認知症対応型共同生活介護計画</w:t>
            </w:r>
          </w:p>
        </w:tc>
      </w:tr>
      <w:tr w:rsidR="00B3047F" w:rsidTr="00FC10E8">
        <w:trPr>
          <w:cantSplit/>
          <w:trHeight w:val="612"/>
        </w:trPr>
        <w:tc>
          <w:tcPr>
            <w:tcW w:w="1308" w:type="dxa"/>
            <w:vMerge/>
            <w:tcBorders>
              <w:left w:val="single" w:sz="6" w:space="0" w:color="auto"/>
              <w:right w:val="single" w:sz="6" w:space="0" w:color="auto"/>
            </w:tcBorders>
            <w:shd w:val="clear" w:color="auto" w:fill="auto"/>
          </w:tcPr>
          <w:p w:rsidR="00B3047F" w:rsidRDefault="00B3047F"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利用者に対して、利用者の負担により、当該共同生活住居における介護従業者以外の者による介護を受けさせていないか。</w:t>
            </w:r>
          </w:p>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B3047F" w:rsidRPr="00E16F53" w:rsidRDefault="00B3047F"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3047F" w:rsidRPr="00E16F53" w:rsidRDefault="00B3047F"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3047F" w:rsidRPr="00E16F53" w:rsidRDefault="00B3047F"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3047F" w:rsidRPr="00E16F53"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B3047F" w:rsidTr="00FC10E8">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B3047F" w:rsidRDefault="00B3047F"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利用者の食事その他の家事等は、原則として利用者と介護従業者が共同で行うよう努めているか。</w:t>
            </w:r>
          </w:p>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B3047F" w:rsidRPr="00E16F53" w:rsidRDefault="00B3047F"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3047F" w:rsidRPr="00E16F53" w:rsidRDefault="00B3047F"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3047F" w:rsidRPr="00E16F53" w:rsidRDefault="00B3047F"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B3047F" w:rsidRPr="00E16F53"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B3047F" w:rsidTr="00FC10E8">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B3047F" w:rsidRDefault="00B3047F"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社会生活上の便宜の提供等</w:t>
            </w:r>
          </w:p>
        </w:tc>
        <w:tc>
          <w:tcPr>
            <w:tcW w:w="291" w:type="dxa"/>
            <w:tcBorders>
              <w:top w:val="single" w:sz="6" w:space="0" w:color="auto"/>
              <w:left w:val="single" w:sz="6" w:space="0" w:color="auto"/>
              <w:bottom w:val="single" w:sz="6" w:space="0" w:color="auto"/>
              <w:right w:val="nil"/>
            </w:tcBorders>
            <w:shd w:val="clear" w:color="auto" w:fill="auto"/>
          </w:tcPr>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利用者の趣味又は嗜好に応じた活動の支援に努めているか。</w:t>
            </w:r>
          </w:p>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B3047F" w:rsidRPr="00E16F53" w:rsidRDefault="00B3047F"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3047F" w:rsidRPr="00E16F53" w:rsidRDefault="00B3047F"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3047F" w:rsidRPr="00E16F53" w:rsidRDefault="00B3047F"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rsidR="00B3047F" w:rsidRDefault="00B3047F" w:rsidP="0028285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□認知症対応型共同生活介護計画</w:t>
            </w:r>
          </w:p>
        </w:tc>
      </w:tr>
      <w:tr w:rsidR="00B3047F" w:rsidTr="00FC10E8">
        <w:trPr>
          <w:cantSplit/>
          <w:trHeight w:val="612"/>
        </w:trPr>
        <w:tc>
          <w:tcPr>
            <w:tcW w:w="1308" w:type="dxa"/>
            <w:vMerge/>
            <w:tcBorders>
              <w:left w:val="single" w:sz="6" w:space="0" w:color="auto"/>
              <w:right w:val="single" w:sz="6" w:space="0" w:color="auto"/>
            </w:tcBorders>
            <w:shd w:val="clear" w:color="auto" w:fill="auto"/>
          </w:tcPr>
          <w:p w:rsidR="00B3047F" w:rsidRPr="00E16F53" w:rsidRDefault="00B3047F"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利用者が日常生活を営む上で必要な行政機関に対する手続等について、その者又はその家族が行うことが困難である場合は、その者の同意を得て、代わって行っているか。</w:t>
            </w:r>
          </w:p>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B3047F" w:rsidRPr="00E16F53" w:rsidRDefault="00B3047F"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3047F" w:rsidRPr="00E16F53" w:rsidRDefault="00B3047F"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3047F" w:rsidRPr="00E16F53" w:rsidRDefault="00B3047F"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B3047F" w:rsidRPr="00E16F53"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p>
        </w:tc>
      </w:tr>
      <w:tr w:rsidR="00B3047F" w:rsidTr="00FC10E8">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B3047F" w:rsidRDefault="00B3047F"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常に利用者の家族との連携を図るとともに利用者とその家族との交流等の機会を確保するよう努めているか。</w:t>
            </w:r>
          </w:p>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B3047F" w:rsidRPr="00E16F53" w:rsidRDefault="00B3047F"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3047F" w:rsidRPr="00E16F53" w:rsidRDefault="00B3047F"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3047F" w:rsidRPr="00E16F53" w:rsidRDefault="00B3047F"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□事業所便り</w:t>
            </w:r>
          </w:p>
          <w:p w:rsidR="00B3047F" w:rsidRDefault="00B3047F"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□行事の案内等</w:t>
            </w:r>
          </w:p>
        </w:tc>
      </w:tr>
      <w:tr w:rsidR="00E16F53" w:rsidTr="00FC10E8">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E16F53" w:rsidRDefault="00E16F53"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利用者に関する市への通知</w:t>
            </w:r>
          </w:p>
        </w:tc>
        <w:tc>
          <w:tcPr>
            <w:tcW w:w="291" w:type="dxa"/>
            <w:tcBorders>
              <w:top w:val="single" w:sz="6" w:space="0" w:color="auto"/>
              <w:left w:val="single" w:sz="6" w:space="0" w:color="auto"/>
              <w:bottom w:val="single" w:sz="6" w:space="0" w:color="auto"/>
              <w:right w:val="nil"/>
            </w:tcBorders>
            <w:shd w:val="clear" w:color="auto" w:fill="auto"/>
          </w:tcPr>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利用者が次のいずれかに該当する場合は、遅滞なく、意見を付してその旨を市に通知しているか。</w:t>
            </w:r>
          </w:p>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p>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①正当な理由なしにサービスの利用に関する指示に従わないこと</w:t>
            </w:r>
          </w:p>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により、要介護状態の程度を増進させたと認められるとき。</w:t>
            </w:r>
          </w:p>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②偽りその他不正な行為によって保険給付を受け、又は受けよう</w:t>
            </w:r>
          </w:p>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としたとき。</w:t>
            </w:r>
          </w:p>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30</w:t>
            </w:r>
            <w:r>
              <w:rPr>
                <w:rFonts w:ascii="ＭＳ 明朝" w:eastAsia="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rsidR="00E16F53" w:rsidRPr="00E16F53" w:rsidRDefault="00E16F5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16F53" w:rsidRPr="00E16F53" w:rsidRDefault="00E16F5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16F53" w:rsidRPr="00E16F53" w:rsidRDefault="00E16F5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□市に送付した通知に係る記録</w:t>
            </w:r>
          </w:p>
        </w:tc>
      </w:tr>
      <w:tr w:rsidR="00E16F53" w:rsidTr="00FC10E8">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E16F53" w:rsidRDefault="00E16F53"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緊急時等の対応</w:t>
            </w:r>
          </w:p>
        </w:tc>
        <w:tc>
          <w:tcPr>
            <w:tcW w:w="291" w:type="dxa"/>
            <w:tcBorders>
              <w:top w:val="single" w:sz="6" w:space="0" w:color="auto"/>
              <w:left w:val="single" w:sz="6" w:space="0" w:color="auto"/>
              <w:bottom w:val="single" w:sz="6" w:space="0" w:color="auto"/>
              <w:right w:val="nil"/>
            </w:tcBorders>
            <w:shd w:val="clear" w:color="auto" w:fill="auto"/>
          </w:tcPr>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利用者に病状の急変が生じた場合その他必要な場合は、速やかに主治の医師又は協力医療機関への連絡を行う等の必要な措置を講じているか。</w:t>
            </w:r>
          </w:p>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101</w:t>
            </w:r>
            <w:r>
              <w:rPr>
                <w:rFonts w:ascii="ＭＳ 明朝" w:eastAsia="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rsidR="00E16F53" w:rsidRPr="00E16F53" w:rsidRDefault="00E16F5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16F53" w:rsidRPr="00E16F53" w:rsidRDefault="00E16F5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16F53" w:rsidRPr="00E16F53" w:rsidRDefault="00E16F53"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□緊急連絡網</w:t>
            </w:r>
          </w:p>
          <w:p w:rsidR="00E16F53" w:rsidRDefault="00E16F53"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7A63BC" w:rsidTr="00FC10E8">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7A63BC" w:rsidRDefault="007A63BC"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管理者の責務</w:t>
            </w:r>
          </w:p>
        </w:tc>
        <w:tc>
          <w:tcPr>
            <w:tcW w:w="291" w:type="dxa"/>
            <w:tcBorders>
              <w:top w:val="single" w:sz="6" w:space="0" w:color="auto"/>
              <w:left w:val="single" w:sz="6" w:space="0" w:color="auto"/>
              <w:bottom w:val="single" w:sz="6" w:space="0" w:color="auto"/>
              <w:right w:val="nil"/>
            </w:tcBorders>
            <w:shd w:val="clear" w:color="auto" w:fill="auto"/>
          </w:tcPr>
          <w:p w:rsidR="007A63BC" w:rsidRDefault="007A63BC"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7A63BC" w:rsidRDefault="007A63BC"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管理者は、事業所の従業者の管理及びサービスの利用の申込みに係る調整、業務の実施状況の把握その他の管理を一元的に行っているか。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A63BC" w:rsidRDefault="007A63BC"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第1項準用）</w:t>
            </w:r>
          </w:p>
          <w:p w:rsidR="007A63BC" w:rsidRPr="001833C3" w:rsidRDefault="007A63BC"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left w:val="single" w:sz="6" w:space="0" w:color="auto"/>
              <w:right w:val="single" w:sz="6" w:space="0" w:color="auto"/>
            </w:tcBorders>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□組織図</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□職員勤務表</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□業務分担表</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□業務日誌等</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□従業者の健康診断</w:t>
            </w:r>
          </w:p>
        </w:tc>
      </w:tr>
      <w:tr w:rsidR="007A63BC" w:rsidTr="00FC10E8">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7A63BC" w:rsidRDefault="007A63BC" w:rsidP="00E16F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A63BC" w:rsidRDefault="007A63BC"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7A63BC" w:rsidRDefault="007A63BC"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管理者は、従業者に運営に関する基準を遵守させるために必要な指揮命令を行っているか。</w:t>
            </w:r>
          </w:p>
          <w:p w:rsidR="007A63BC" w:rsidRDefault="007A63BC"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A63BC" w:rsidRDefault="007A63BC" w:rsidP="00E16F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第2項準用）</w:t>
            </w:r>
          </w:p>
          <w:p w:rsidR="007A63BC" w:rsidRPr="001833C3" w:rsidRDefault="007A63BC" w:rsidP="00E16F5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E16F53">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r>
      <w:tr w:rsidR="007A63BC" w:rsidTr="00FC10E8">
        <w:trPr>
          <w:cantSplit/>
          <w:trHeight w:val="612"/>
        </w:trPr>
        <w:tc>
          <w:tcPr>
            <w:tcW w:w="1308" w:type="dxa"/>
            <w:tcBorders>
              <w:left w:val="single" w:sz="6" w:space="0" w:color="auto"/>
              <w:bottom w:val="single" w:sz="6" w:space="0" w:color="auto"/>
              <w:right w:val="single" w:sz="6" w:space="0" w:color="auto"/>
            </w:tcBorders>
            <w:shd w:val="clear" w:color="auto" w:fill="auto"/>
          </w:tcPr>
          <w:p w:rsidR="007A63BC" w:rsidRDefault="007A63BC" w:rsidP="007A63BC">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管理者による管理</w:t>
            </w:r>
          </w:p>
        </w:tc>
        <w:tc>
          <w:tcPr>
            <w:tcW w:w="291" w:type="dxa"/>
            <w:tcBorders>
              <w:top w:val="single" w:sz="6" w:space="0" w:color="auto"/>
              <w:left w:val="single" w:sz="6" w:space="0" w:color="auto"/>
              <w:bottom w:val="single" w:sz="6" w:space="0" w:color="auto"/>
              <w:right w:val="nil"/>
            </w:tcBorders>
            <w:shd w:val="clear" w:color="auto" w:fill="auto"/>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管理者は、同時に介護保険施設、指定居宅サービス、指定地域密着型サービス、指定介護予防サービス若しくは指定地域密着型介護予防サービスの事業を行う事業所、病院、診療所又は社会福祉施設を管理する者となっていないか。</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※サテライト型認知症対応型共同生活介護事業所の場合は、本体事業所が提供する認知症対応型共同生活介護を除く。</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※当該共同生活住居の管理上支障がない場合は、この限りでない。</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122</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r>
      <w:tr w:rsidR="007A63BC" w:rsidTr="00FC10E8">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7A63BC" w:rsidRDefault="007A63BC" w:rsidP="007A63BC">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運営規程</w:t>
            </w:r>
          </w:p>
        </w:tc>
        <w:tc>
          <w:tcPr>
            <w:tcW w:w="291" w:type="dxa"/>
            <w:tcBorders>
              <w:top w:val="single" w:sz="6" w:space="0" w:color="auto"/>
              <w:left w:val="single" w:sz="6" w:space="0" w:color="auto"/>
              <w:bottom w:val="single" w:sz="6" w:space="0" w:color="auto"/>
              <w:right w:val="nil"/>
            </w:tcBorders>
            <w:shd w:val="clear" w:color="auto" w:fill="auto"/>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次に掲げる事業の運営についての重要事項に関する規程を定めているか。</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①事業の目的及び運営の方針</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②従業者の職種、員数及び職務内容</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③利用定員</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④サービスの内容及び利用料その他の費用の額</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⑤入居に当たっての留意事項</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⑥非常災害対策</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⑦虐待の防止のための措置に関する事項</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⑧その他運営に関する重要事項</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123</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7A63BC" w:rsidTr="00FC10E8">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7A63BC" w:rsidRPr="00A767A6" w:rsidRDefault="007A63BC" w:rsidP="007A63B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勤務体制の確保等</w:t>
            </w:r>
          </w:p>
        </w:tc>
        <w:tc>
          <w:tcPr>
            <w:tcW w:w="291" w:type="dxa"/>
            <w:tcBorders>
              <w:top w:val="single" w:sz="6" w:space="0" w:color="auto"/>
              <w:left w:val="single" w:sz="6" w:space="0" w:color="auto"/>
              <w:bottom w:val="single" w:sz="6" w:space="0" w:color="auto"/>
              <w:right w:val="nil"/>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利用者に対し、適切なサービスを提供できるよう、従業者の勤務の体制を定めているか。</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124</w:t>
            </w:r>
            <w:r w:rsidRPr="00A767A6">
              <w:rPr>
                <w:rFonts w:ascii="ＭＳ 明朝" w:eastAsia="ＭＳ 明朝" w:cs="ＭＳ 明朝" w:hint="eastAsia"/>
                <w:color w:val="000000"/>
                <w:kern w:val="0"/>
                <w:sz w:val="18"/>
                <w:szCs w:val="18"/>
              </w:rPr>
              <w:t>条第</w:t>
            </w:r>
            <w:r w:rsidRPr="00A767A6">
              <w:rPr>
                <w:rFonts w:ascii="ＭＳ 明朝" w:eastAsia="ＭＳ 明朝" w:cs="ＭＳ 明朝"/>
                <w:color w:val="000000"/>
                <w:kern w:val="0"/>
                <w:sz w:val="18"/>
                <w:szCs w:val="18"/>
              </w:rPr>
              <w:t>1</w:t>
            </w:r>
            <w:r w:rsidRPr="00A767A6">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□就業規則</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□研修計画、復命書等</w:t>
            </w:r>
          </w:p>
        </w:tc>
      </w:tr>
      <w:tr w:rsidR="007A63BC" w:rsidTr="00FC10E8">
        <w:trPr>
          <w:cantSplit/>
          <w:trHeight w:val="612"/>
        </w:trPr>
        <w:tc>
          <w:tcPr>
            <w:tcW w:w="1308" w:type="dxa"/>
            <w:vMerge/>
            <w:tcBorders>
              <w:left w:val="single" w:sz="6" w:space="0" w:color="auto"/>
              <w:right w:val="single" w:sz="6" w:space="0" w:color="auto"/>
            </w:tcBorders>
            <w:shd w:val="clear" w:color="auto" w:fill="auto"/>
          </w:tcPr>
          <w:p w:rsidR="007A63BC" w:rsidRPr="00A767A6" w:rsidRDefault="007A63BC" w:rsidP="007A63B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⑴の従業者の勤務の体制を定めるに当たっては、利用者が安心して日常生活を送ることができるよう、継続性を重視したサービスの提供に配慮しているか。</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124</w:t>
            </w:r>
            <w:r w:rsidRPr="00A767A6">
              <w:rPr>
                <w:rFonts w:ascii="ＭＳ 明朝" w:eastAsia="ＭＳ 明朝" w:cs="ＭＳ 明朝" w:hint="eastAsia"/>
                <w:color w:val="000000"/>
                <w:kern w:val="0"/>
                <w:sz w:val="18"/>
                <w:szCs w:val="18"/>
              </w:rPr>
              <w:t>条第</w:t>
            </w:r>
            <w:r w:rsidRPr="00A767A6">
              <w:rPr>
                <w:rFonts w:ascii="ＭＳ 明朝" w:eastAsia="ＭＳ 明朝" w:cs="ＭＳ 明朝"/>
                <w:color w:val="000000"/>
                <w:kern w:val="0"/>
                <w:sz w:val="18"/>
                <w:szCs w:val="18"/>
              </w:rPr>
              <w:t>2</w:t>
            </w:r>
            <w:r w:rsidRPr="00A767A6">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r>
      <w:tr w:rsidR="007A63BC" w:rsidTr="00FC10E8">
        <w:trPr>
          <w:cantSplit/>
          <w:trHeight w:val="612"/>
        </w:trPr>
        <w:tc>
          <w:tcPr>
            <w:tcW w:w="1308" w:type="dxa"/>
            <w:vMerge/>
            <w:tcBorders>
              <w:left w:val="single" w:sz="6" w:space="0" w:color="auto"/>
              <w:right w:val="single" w:sz="6" w:space="0" w:color="auto"/>
            </w:tcBorders>
            <w:shd w:val="clear" w:color="auto" w:fill="auto"/>
          </w:tcPr>
          <w:p w:rsidR="007A63BC" w:rsidRPr="00A767A6" w:rsidRDefault="007A63BC" w:rsidP="007A63B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共同生活住居ごとに、介護従業者の日々の勤務体制、常勤・非常勤の別、管理者との兼務関係、夜間及び深夜の勤務の担当者等を明確にしているか。</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解釈通知第</w:t>
            </w:r>
            <w:r w:rsidRPr="00A767A6">
              <w:rPr>
                <w:rFonts w:ascii="ＭＳ 明朝" w:eastAsia="ＭＳ 明朝" w:cs="ＭＳ 明朝"/>
                <w:color w:val="000000"/>
                <w:kern w:val="0"/>
                <w:sz w:val="18"/>
                <w:szCs w:val="18"/>
              </w:rPr>
              <w:t>3</w:t>
            </w:r>
            <w:r w:rsidRPr="00A767A6">
              <w:rPr>
                <w:rFonts w:ascii="ＭＳ 明朝" w:eastAsia="ＭＳ 明朝" w:cs="ＭＳ 明朝" w:hint="eastAsia"/>
                <w:color w:val="000000"/>
                <w:kern w:val="0"/>
                <w:sz w:val="18"/>
                <w:szCs w:val="18"/>
              </w:rPr>
              <w:t>五</w:t>
            </w:r>
            <w:r w:rsidRPr="00A767A6">
              <w:rPr>
                <w:rFonts w:ascii="ＭＳ 明朝" w:eastAsia="ＭＳ 明朝" w:cs="ＭＳ 明朝"/>
                <w:color w:val="000000"/>
                <w:kern w:val="0"/>
                <w:sz w:val="18"/>
                <w:szCs w:val="18"/>
              </w:rPr>
              <w:t>4</w:t>
            </w:r>
            <w:r w:rsidRPr="00A767A6">
              <w:rPr>
                <w:rFonts w:ascii="ＭＳ 明朝" w:eastAsia="ＭＳ 明朝" w:cs="ＭＳ 明朝" w:hint="eastAsia"/>
                <w:color w:val="000000"/>
                <w:kern w:val="0"/>
                <w:sz w:val="18"/>
                <w:szCs w:val="18"/>
              </w:rPr>
              <w:t>⑼①</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r>
      <w:tr w:rsidR="007A63BC" w:rsidTr="00FC10E8">
        <w:trPr>
          <w:cantSplit/>
          <w:trHeight w:val="612"/>
        </w:trPr>
        <w:tc>
          <w:tcPr>
            <w:tcW w:w="1308" w:type="dxa"/>
            <w:vMerge/>
            <w:tcBorders>
              <w:left w:val="single" w:sz="6" w:space="0" w:color="auto"/>
              <w:right w:val="single" w:sz="6" w:space="0" w:color="auto"/>
            </w:tcBorders>
            <w:shd w:val="clear" w:color="auto" w:fill="auto"/>
          </w:tcPr>
          <w:p w:rsidR="007A63BC" w:rsidRPr="00A767A6" w:rsidRDefault="007A63BC" w:rsidP="007A63B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介護従業者の資質の向上のために、その研修の機会を確保しているか。</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全ての従業者（看護師、准看護師、介護福祉士、介護支援専門員、法第８条第２項に規定する政令で定める者等の資格を有する者その他これに類するものを除く。）に対し、認知症介護に係る基礎的な研修を受講させるために必要な措置を講じること。</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124</w:t>
            </w:r>
            <w:r w:rsidRPr="00A767A6">
              <w:rPr>
                <w:rFonts w:ascii="ＭＳ 明朝" w:eastAsia="ＭＳ 明朝" w:cs="ＭＳ 明朝" w:hint="eastAsia"/>
                <w:color w:val="000000"/>
                <w:kern w:val="0"/>
                <w:sz w:val="18"/>
                <w:szCs w:val="18"/>
              </w:rPr>
              <w:t>条第</w:t>
            </w:r>
            <w:r w:rsidRPr="00A767A6">
              <w:rPr>
                <w:rFonts w:ascii="ＭＳ 明朝" w:eastAsia="ＭＳ 明朝" w:cs="ＭＳ 明朝"/>
                <w:color w:val="000000"/>
                <w:kern w:val="0"/>
                <w:sz w:val="18"/>
                <w:szCs w:val="18"/>
              </w:rPr>
              <w:t>3</w:t>
            </w:r>
            <w:r w:rsidRPr="00A767A6">
              <w:rPr>
                <w:rFonts w:ascii="ＭＳ 明朝" w:eastAsia="ＭＳ 明朝" w:cs="ＭＳ 明朝" w:hint="eastAsia"/>
                <w:color w:val="000000"/>
                <w:kern w:val="0"/>
                <w:sz w:val="18"/>
                <w:szCs w:val="18"/>
              </w:rPr>
              <w:t>項</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解釈通知第</w:t>
            </w:r>
            <w:r w:rsidRPr="00A767A6">
              <w:rPr>
                <w:rFonts w:ascii="ＭＳ 明朝" w:eastAsia="ＭＳ 明朝" w:cs="ＭＳ 明朝"/>
                <w:color w:val="000000"/>
                <w:kern w:val="0"/>
                <w:sz w:val="18"/>
                <w:szCs w:val="18"/>
              </w:rPr>
              <w:t>3</w:t>
            </w:r>
            <w:r w:rsidRPr="00A767A6">
              <w:rPr>
                <w:rFonts w:ascii="ＭＳ 明朝" w:eastAsia="ＭＳ 明朝" w:cs="ＭＳ 明朝" w:hint="eastAsia"/>
                <w:color w:val="000000"/>
                <w:kern w:val="0"/>
                <w:sz w:val="18"/>
                <w:szCs w:val="18"/>
              </w:rPr>
              <w:t>五</w:t>
            </w:r>
            <w:r w:rsidRPr="00A767A6">
              <w:rPr>
                <w:rFonts w:ascii="ＭＳ 明朝" w:eastAsia="ＭＳ 明朝" w:cs="ＭＳ 明朝"/>
                <w:color w:val="000000"/>
                <w:kern w:val="0"/>
                <w:sz w:val="18"/>
                <w:szCs w:val="18"/>
              </w:rPr>
              <w:t>4</w:t>
            </w:r>
            <w:r w:rsidRPr="00A767A6">
              <w:rPr>
                <w:rFonts w:ascii="ＭＳ 明朝" w:eastAsia="ＭＳ 明朝" w:cs="ＭＳ 明朝" w:hint="eastAsia"/>
                <w:color w:val="000000"/>
                <w:kern w:val="0"/>
                <w:sz w:val="18"/>
                <w:szCs w:val="18"/>
              </w:rPr>
              <w:t>⑼⑤</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二の二</w:t>
            </w:r>
            <w:r w:rsidRPr="00A767A6">
              <w:rPr>
                <w:rFonts w:ascii="ＭＳ 明朝" w:eastAsia="ＭＳ 明朝" w:cs="ＭＳ 明朝"/>
                <w:color w:val="000000"/>
                <w:kern w:val="0"/>
                <w:sz w:val="18"/>
                <w:szCs w:val="18"/>
              </w:rPr>
              <w:t>3</w:t>
            </w:r>
            <w:r w:rsidRPr="00A767A6">
              <w:rPr>
                <w:rFonts w:ascii="ＭＳ 明朝" w:eastAsia="ＭＳ 明朝" w:cs="ＭＳ 明朝" w:hint="eastAsia"/>
                <w:color w:val="000000"/>
                <w:kern w:val="0"/>
                <w:sz w:val="18"/>
                <w:szCs w:val="18"/>
              </w:rPr>
              <w:t>⑹③参照</w:t>
            </w:r>
            <w:r w:rsidRPr="00A767A6">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r>
      <w:tr w:rsidR="007A63BC" w:rsidTr="00FC10E8">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7A63BC" w:rsidRPr="00A767A6" w:rsidRDefault="007A63BC" w:rsidP="007A63B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適切なサービスの提供を確保する観点から、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※①事業主が講ずべき措置の具体的内容</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・事業者の方針等の明確化及びその周知・啓発</w:t>
            </w:r>
          </w:p>
          <w:p w:rsidR="007A63BC" w:rsidRPr="00A767A6" w:rsidRDefault="007A63BC" w:rsidP="007A63BC">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・相談（苦情を含む）に応じ、適切に対応するために必要な体制の整備</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②事業主が講じることが望ましい取組の例</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・相談に応じ、適切に対応するために必要な体制の整備</w:t>
            </w:r>
          </w:p>
          <w:p w:rsidR="007A63BC" w:rsidRPr="00A767A6" w:rsidRDefault="007A63BC" w:rsidP="007A63BC">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・被害者への配慮のための取組（メンタルヘルス不調への相談対応、行為者に対して１人で対応させない等）</w:t>
            </w:r>
          </w:p>
          <w:p w:rsidR="007A63BC" w:rsidRPr="00BB4D65" w:rsidRDefault="007A63BC" w:rsidP="00BB4D65">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・被害防止のための取組（マニュアル作成や研修の実施等、業種・業態等の状況に応じた取組）</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124</w:t>
            </w:r>
            <w:r w:rsidRPr="00A767A6">
              <w:rPr>
                <w:rFonts w:ascii="ＭＳ 明朝" w:eastAsia="ＭＳ 明朝" w:cs="ＭＳ 明朝" w:hint="eastAsia"/>
                <w:color w:val="000000"/>
                <w:kern w:val="0"/>
                <w:sz w:val="18"/>
                <w:szCs w:val="18"/>
              </w:rPr>
              <w:t>条第4項</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解釈通知第</w:t>
            </w:r>
            <w:r w:rsidRPr="00A767A6">
              <w:rPr>
                <w:rFonts w:ascii="ＭＳ 明朝" w:eastAsia="ＭＳ 明朝" w:cs="ＭＳ 明朝"/>
                <w:color w:val="000000"/>
                <w:kern w:val="0"/>
                <w:sz w:val="18"/>
                <w:szCs w:val="18"/>
              </w:rPr>
              <w:t>3</w:t>
            </w:r>
            <w:r w:rsidRPr="00A767A6">
              <w:rPr>
                <w:rFonts w:ascii="ＭＳ 明朝" w:eastAsia="ＭＳ 明朝" w:cs="ＭＳ 明朝" w:hint="eastAsia"/>
                <w:color w:val="000000"/>
                <w:kern w:val="0"/>
                <w:sz w:val="18"/>
                <w:szCs w:val="18"/>
              </w:rPr>
              <w:t>五</w:t>
            </w:r>
            <w:r w:rsidRPr="00A767A6">
              <w:rPr>
                <w:rFonts w:ascii="ＭＳ 明朝" w:eastAsia="ＭＳ 明朝" w:cs="ＭＳ 明朝"/>
                <w:color w:val="000000"/>
                <w:kern w:val="0"/>
                <w:sz w:val="18"/>
                <w:szCs w:val="18"/>
              </w:rPr>
              <w:t>4</w:t>
            </w:r>
            <w:r w:rsidRPr="00A767A6">
              <w:rPr>
                <w:rFonts w:ascii="ＭＳ 明朝" w:eastAsia="ＭＳ 明朝" w:cs="ＭＳ 明朝" w:hint="eastAsia"/>
                <w:color w:val="000000"/>
                <w:kern w:val="0"/>
                <w:sz w:val="18"/>
                <w:szCs w:val="18"/>
              </w:rPr>
              <w:t>⑼⑥</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一4(</w:t>
            </w:r>
            <w:r w:rsidRPr="00A767A6">
              <w:rPr>
                <w:rFonts w:ascii="ＭＳ 明朝" w:eastAsia="ＭＳ 明朝" w:cs="ＭＳ 明朝"/>
                <w:color w:val="000000"/>
                <w:kern w:val="0"/>
                <w:sz w:val="18"/>
                <w:szCs w:val="18"/>
              </w:rPr>
              <w:t>22)</w:t>
            </w:r>
            <w:r w:rsidRPr="00A767A6">
              <w:rPr>
                <w:rFonts w:ascii="ＭＳ 明朝" w:eastAsia="ＭＳ 明朝" w:cs="ＭＳ 明朝" w:hint="eastAsia"/>
                <w:color w:val="000000"/>
                <w:kern w:val="0"/>
                <w:sz w:val="18"/>
                <w:szCs w:val="18"/>
              </w:rPr>
              <w:t>⑥参照</w:t>
            </w:r>
            <w:r w:rsidRPr="00A767A6">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r>
      <w:tr w:rsidR="007A63BC" w:rsidTr="00FC10E8">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7A63BC" w:rsidRDefault="007A63BC" w:rsidP="007A63BC">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定員の遵守</w:t>
            </w:r>
          </w:p>
        </w:tc>
        <w:tc>
          <w:tcPr>
            <w:tcW w:w="291" w:type="dxa"/>
            <w:tcBorders>
              <w:top w:val="single" w:sz="6" w:space="0" w:color="auto"/>
              <w:left w:val="single" w:sz="6" w:space="0" w:color="auto"/>
              <w:bottom w:val="single" w:sz="6" w:space="0" w:color="auto"/>
              <w:right w:val="nil"/>
            </w:tcBorders>
            <w:shd w:val="clear" w:color="auto" w:fill="auto"/>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入居定員及び居室の定員を超えて入居させていないか。</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※災害その他のやむを得ない事情がある場合は、この限りではない。</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125</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□利用者名簿</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bl>
    <w:p w:rsidR="007A63BC" w:rsidRDefault="007A63BC">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7A63BC" w:rsidRPr="000C0F66" w:rsidTr="009336BF">
        <w:trPr>
          <w:trHeight w:val="245"/>
          <w:tblHeader/>
        </w:trPr>
        <w:tc>
          <w:tcPr>
            <w:tcW w:w="1308" w:type="dxa"/>
            <w:tcBorders>
              <w:top w:val="single" w:sz="6" w:space="0" w:color="auto"/>
              <w:left w:val="single" w:sz="6" w:space="0" w:color="auto"/>
              <w:bottom w:val="nil"/>
              <w:right w:val="single" w:sz="6" w:space="0" w:color="auto"/>
            </w:tcBorders>
          </w:tcPr>
          <w:p w:rsidR="007A63BC" w:rsidRPr="000C0F66" w:rsidRDefault="007A63BC" w:rsidP="009336BF">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rsidR="007A63BC" w:rsidRPr="000C0F66" w:rsidRDefault="007A63BC" w:rsidP="009336BF">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7A63BC" w:rsidRPr="000C0F66" w:rsidRDefault="007A63BC" w:rsidP="009336BF">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7A63BC" w:rsidRPr="000C0F66" w:rsidRDefault="007A63BC" w:rsidP="009336BF">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7A63BC" w:rsidRPr="000C0F66" w:rsidRDefault="007A63BC" w:rsidP="009336BF">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7A63BC" w:rsidRPr="000C0F66" w:rsidRDefault="007A63BC" w:rsidP="009336BF">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rsidR="007A63BC" w:rsidRPr="000C0F66" w:rsidRDefault="007A63BC" w:rsidP="009336BF">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7A63BC" w:rsidRPr="00503D55" w:rsidTr="00FC10E8">
        <w:trPr>
          <w:cantSplit/>
          <w:trHeight w:val="612"/>
        </w:trPr>
        <w:tc>
          <w:tcPr>
            <w:tcW w:w="1308" w:type="dxa"/>
            <w:vMerge w:val="restart"/>
            <w:tcBorders>
              <w:top w:val="single" w:sz="4" w:space="0" w:color="auto"/>
              <w:left w:val="single" w:sz="4" w:space="0" w:color="auto"/>
              <w:right w:val="single" w:sz="6" w:space="0" w:color="auto"/>
            </w:tcBorders>
            <w:shd w:val="clear" w:color="auto" w:fill="auto"/>
          </w:tcPr>
          <w:p w:rsidR="007A63BC" w:rsidRPr="00A767A6" w:rsidRDefault="007A63BC" w:rsidP="009336BF">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業務継続計画の策定等</w:t>
            </w:r>
          </w:p>
        </w:tc>
        <w:tc>
          <w:tcPr>
            <w:tcW w:w="291" w:type="dxa"/>
            <w:tcBorders>
              <w:top w:val="single" w:sz="4" w:space="0" w:color="auto"/>
              <w:left w:val="single" w:sz="6" w:space="0" w:color="auto"/>
              <w:bottom w:val="single" w:sz="4" w:space="0" w:color="auto"/>
              <w:right w:val="nil"/>
            </w:tcBorders>
            <w:shd w:val="clear" w:color="auto" w:fill="auto"/>
          </w:tcPr>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⑴</w:t>
            </w:r>
          </w:p>
        </w:tc>
        <w:tc>
          <w:tcPr>
            <w:tcW w:w="5528" w:type="dxa"/>
            <w:tcBorders>
              <w:top w:val="single" w:sz="4" w:space="0" w:color="auto"/>
              <w:left w:val="nil"/>
              <w:bottom w:val="single" w:sz="4" w:space="0" w:color="auto"/>
              <w:right w:val="nil"/>
            </w:tcBorders>
            <w:shd w:val="clear" w:color="auto" w:fill="auto"/>
          </w:tcPr>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感染症や非常災害の発生時において、利用者に対するサービスの提供を継続的に実施し、及び非常時の体制で早期の業務再開を図るための計画を策定し、当該業務継続計画に従い必要な措置を講じているか。</w:t>
            </w:r>
          </w:p>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p>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※業務継続計画には、以下の項目を記載すること。（感染症及び災害の業務継続計画を一体的に策定可）</w:t>
            </w:r>
          </w:p>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①感染症に係る業務継続計画</w:t>
            </w:r>
          </w:p>
          <w:p w:rsidR="007A63BC" w:rsidRPr="00A767A6" w:rsidRDefault="007A63BC" w:rsidP="009336BF">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・平時からの備え（体制構築・整備、感染症防止に向けた取組の実施、備蓄品の確保等）</w:t>
            </w:r>
          </w:p>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・初動対応</w:t>
            </w:r>
          </w:p>
          <w:p w:rsidR="007A63BC" w:rsidRPr="00A767A6" w:rsidRDefault="007A63BC" w:rsidP="009336BF">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・感染拡大防止体制の確立（保健所との連携、濃厚接触者への対応、関係者との情報共有等）</w:t>
            </w:r>
          </w:p>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②災害に係る業務継続計画</w:t>
            </w:r>
          </w:p>
          <w:p w:rsidR="007A63BC" w:rsidRPr="00A767A6" w:rsidRDefault="007A63BC" w:rsidP="009336BF">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・平常時の対応（建物・設備の安全対策、電気・水道等のライフラインが停止した場合の対策、必要品の備蓄等）</w:t>
            </w:r>
          </w:p>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・緊急時の対応（業務継続計画発動基準、対応体制等）</w:t>
            </w:r>
          </w:p>
          <w:p w:rsidR="007A63BC" w:rsidRPr="00BB4D65"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・他施設及び地域との連携</w:t>
            </w:r>
          </w:p>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条例第129条</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第</w:t>
            </w:r>
            <w:r w:rsidRPr="00A767A6">
              <w:rPr>
                <w:rFonts w:ascii="ＭＳ 明朝" w:eastAsia="ＭＳ 明朝" w:cs="ＭＳ 明朝"/>
                <w:color w:val="000000"/>
                <w:kern w:val="0"/>
                <w:sz w:val="18"/>
                <w:szCs w:val="18"/>
              </w:rPr>
              <w:t>3</w:t>
            </w:r>
            <w:r w:rsidRPr="00A767A6">
              <w:rPr>
                <w:rFonts w:ascii="ＭＳ 明朝" w:eastAsia="ＭＳ 明朝" w:cs="ＭＳ 明朝" w:hint="eastAsia"/>
                <w:color w:val="000000"/>
                <w:kern w:val="0"/>
                <w:sz w:val="18"/>
                <w:szCs w:val="18"/>
              </w:rPr>
              <w:t>4条の2第1項準用</w:t>
            </w:r>
            <w:r w:rsidRPr="00A767A6">
              <w:rPr>
                <w:rFonts w:ascii="ＭＳ 明朝" w:eastAsia="ＭＳ 明朝" w:cs="ＭＳ 明朝"/>
                <w:color w:val="000000"/>
                <w:kern w:val="0"/>
                <w:sz w:val="18"/>
                <w:szCs w:val="18"/>
              </w:rPr>
              <w:t>)</w:t>
            </w:r>
          </w:p>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解釈通知第</w:t>
            </w:r>
            <w:r w:rsidRPr="00A767A6">
              <w:rPr>
                <w:rFonts w:ascii="ＭＳ 明朝" w:eastAsia="ＭＳ 明朝" w:cs="ＭＳ 明朝"/>
                <w:color w:val="000000"/>
                <w:kern w:val="0"/>
                <w:sz w:val="18"/>
                <w:szCs w:val="18"/>
              </w:rPr>
              <w:t>3</w:t>
            </w:r>
            <w:r w:rsidR="00593CD8" w:rsidRPr="00A767A6">
              <w:rPr>
                <w:rFonts w:ascii="ＭＳ 明朝" w:eastAsia="ＭＳ 明朝" w:cs="ＭＳ 明朝" w:hint="eastAsia"/>
                <w:color w:val="000000"/>
                <w:kern w:val="0"/>
                <w:sz w:val="18"/>
                <w:szCs w:val="18"/>
              </w:rPr>
              <w:t>五4⑿</w:t>
            </w:r>
            <w:r w:rsidRPr="00A767A6">
              <w:rPr>
                <w:rFonts w:ascii="ＭＳ 明朝" w:eastAsia="ＭＳ 明朝" w:cs="ＭＳ 明朝" w:hint="eastAsia"/>
                <w:color w:val="000000"/>
                <w:kern w:val="0"/>
                <w:sz w:val="18"/>
                <w:szCs w:val="18"/>
              </w:rPr>
              <w:t>①、②</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7A63BC" w:rsidRPr="00A767A6" w:rsidRDefault="007A63BC" w:rsidP="009336BF">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7A63BC" w:rsidRPr="00A767A6" w:rsidRDefault="007A63BC" w:rsidP="009336BF">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7A63BC" w:rsidRPr="00A767A6" w:rsidRDefault="007A63BC" w:rsidP="009336BF">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4" w:space="0" w:color="auto"/>
            </w:tcBorders>
            <w:shd w:val="clear" w:color="auto" w:fill="auto"/>
          </w:tcPr>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□業務継続計画</w:t>
            </w:r>
          </w:p>
        </w:tc>
      </w:tr>
      <w:tr w:rsidR="007A63BC" w:rsidRPr="00503D55" w:rsidTr="00FC10E8">
        <w:trPr>
          <w:cantSplit/>
          <w:trHeight w:val="612"/>
        </w:trPr>
        <w:tc>
          <w:tcPr>
            <w:tcW w:w="1308" w:type="dxa"/>
            <w:vMerge/>
            <w:tcBorders>
              <w:left w:val="single" w:sz="4" w:space="0" w:color="auto"/>
              <w:right w:val="single" w:sz="6" w:space="0" w:color="auto"/>
            </w:tcBorders>
            <w:shd w:val="clear" w:color="auto" w:fill="auto"/>
          </w:tcPr>
          <w:p w:rsidR="007A63BC" w:rsidRPr="00A767A6" w:rsidRDefault="007A63BC" w:rsidP="009336B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6" w:space="0" w:color="auto"/>
              <w:right w:val="nil"/>
            </w:tcBorders>
            <w:shd w:val="clear" w:color="auto" w:fill="auto"/>
          </w:tcPr>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従業者に対し、業務継続計画について周知するとともに、必要な研修及び訓練を定期的に実施しているか。</w:t>
            </w:r>
          </w:p>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p>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※研修においては、定期的（年</w:t>
            </w:r>
            <w:r w:rsidR="007C3133" w:rsidRPr="00A767A6">
              <w:rPr>
                <w:rFonts w:ascii="ＭＳ 明朝" w:eastAsia="ＭＳ 明朝" w:cs="ＭＳ 明朝" w:hint="eastAsia"/>
                <w:color w:val="000000"/>
                <w:kern w:val="0"/>
                <w:sz w:val="18"/>
                <w:szCs w:val="18"/>
              </w:rPr>
              <w:t>２</w:t>
            </w:r>
            <w:r w:rsidRPr="00A767A6">
              <w:rPr>
                <w:rFonts w:ascii="ＭＳ 明朝" w:eastAsia="ＭＳ 明朝" w:cs="ＭＳ 明朝" w:hint="eastAsia"/>
                <w:color w:val="000000"/>
                <w:kern w:val="0"/>
                <w:sz w:val="18"/>
                <w:szCs w:val="18"/>
              </w:rPr>
              <w:t>回以上）な教育を開催するとともに、新規採用時には別に研修を実施すること。また、研修の実施内容についても記録すること。</w:t>
            </w:r>
          </w:p>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p>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※訓練（シミュレーション）においては、業務継続計画に基づき、事業所内の役割分担の確認、感染症や災害が発生した場合に実践するケアの演習等を定期的（</w:t>
            </w:r>
            <w:r w:rsidR="003B48DB" w:rsidRPr="00A767A6">
              <w:rPr>
                <w:rFonts w:ascii="ＭＳ 明朝" w:eastAsia="ＭＳ 明朝" w:cs="ＭＳ 明朝" w:hint="eastAsia"/>
                <w:color w:val="000000"/>
                <w:kern w:val="0"/>
                <w:sz w:val="18"/>
                <w:szCs w:val="18"/>
              </w:rPr>
              <w:t>年</w:t>
            </w:r>
            <w:r w:rsidR="007C3133" w:rsidRPr="00A767A6">
              <w:rPr>
                <w:rFonts w:ascii="ＭＳ 明朝" w:eastAsia="ＭＳ 明朝" w:cs="ＭＳ 明朝" w:hint="eastAsia"/>
                <w:color w:val="000000"/>
                <w:kern w:val="0"/>
                <w:sz w:val="18"/>
                <w:szCs w:val="18"/>
              </w:rPr>
              <w:t>２</w:t>
            </w:r>
            <w:r w:rsidRPr="00A767A6">
              <w:rPr>
                <w:rFonts w:ascii="ＭＳ 明朝" w:eastAsia="ＭＳ 明朝" w:cs="ＭＳ 明朝" w:hint="eastAsia"/>
                <w:color w:val="000000"/>
                <w:kern w:val="0"/>
                <w:sz w:val="18"/>
                <w:szCs w:val="18"/>
              </w:rPr>
              <w:t>回以上）に実施すること。</w:t>
            </w:r>
          </w:p>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p>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＜感染症の業務継続計画に係る研修＞</w:t>
            </w:r>
          </w:p>
          <w:p w:rsidR="007A63BC" w:rsidRPr="00A767A6" w:rsidRDefault="007A63BC" w:rsidP="009336BF">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感染症の予防及びまん延の防止のための研修と一体的に実施可</w:t>
            </w:r>
          </w:p>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＜感染症の業務継続計画に係る訓練＞</w:t>
            </w:r>
          </w:p>
          <w:p w:rsidR="007A63BC" w:rsidRPr="00A767A6" w:rsidRDefault="007A63BC" w:rsidP="009336BF">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感染症の予防及びまん延の防止のための訓練と一体的に実施可</w:t>
            </w:r>
          </w:p>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＜災害の業務継続計画に係る訓練＞</w:t>
            </w:r>
          </w:p>
          <w:p w:rsidR="007A63BC" w:rsidRPr="00A767A6" w:rsidRDefault="007A63BC" w:rsidP="009336BF">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非常災害対策に係る訓練と一体的に実施可</w:t>
            </w:r>
          </w:p>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条例第129条</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第</w:t>
            </w:r>
            <w:r w:rsidRPr="00A767A6">
              <w:rPr>
                <w:rFonts w:ascii="ＭＳ 明朝" w:eastAsia="ＭＳ 明朝" w:cs="ＭＳ 明朝"/>
                <w:color w:val="000000"/>
                <w:kern w:val="0"/>
                <w:sz w:val="18"/>
                <w:szCs w:val="18"/>
              </w:rPr>
              <w:t>3</w:t>
            </w:r>
            <w:r w:rsidRPr="00A767A6">
              <w:rPr>
                <w:rFonts w:ascii="ＭＳ 明朝" w:eastAsia="ＭＳ 明朝" w:cs="ＭＳ 明朝" w:hint="eastAsia"/>
                <w:color w:val="000000"/>
                <w:kern w:val="0"/>
                <w:sz w:val="18"/>
                <w:szCs w:val="18"/>
              </w:rPr>
              <w:t>4条の2第2項準用</w:t>
            </w:r>
            <w:r w:rsidRPr="00A767A6">
              <w:rPr>
                <w:rFonts w:ascii="ＭＳ 明朝" w:eastAsia="ＭＳ 明朝" w:cs="ＭＳ 明朝"/>
                <w:color w:val="000000"/>
                <w:kern w:val="0"/>
                <w:sz w:val="18"/>
                <w:szCs w:val="18"/>
              </w:rPr>
              <w:t>)</w:t>
            </w:r>
          </w:p>
          <w:p w:rsidR="007A63BC" w:rsidRPr="00A767A6" w:rsidRDefault="00593CD8"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解釈通知第</w:t>
            </w:r>
            <w:r w:rsidRPr="00A767A6">
              <w:rPr>
                <w:rFonts w:ascii="ＭＳ 明朝" w:eastAsia="ＭＳ 明朝" w:cs="ＭＳ 明朝"/>
                <w:color w:val="000000"/>
                <w:kern w:val="0"/>
                <w:sz w:val="18"/>
                <w:szCs w:val="18"/>
              </w:rPr>
              <w:t>3</w:t>
            </w:r>
            <w:r w:rsidRPr="00A767A6">
              <w:rPr>
                <w:rFonts w:ascii="ＭＳ 明朝" w:eastAsia="ＭＳ 明朝" w:cs="ＭＳ 明朝" w:hint="eastAsia"/>
                <w:color w:val="000000"/>
                <w:kern w:val="0"/>
                <w:sz w:val="18"/>
                <w:szCs w:val="18"/>
              </w:rPr>
              <w:t>五4⑿</w:t>
            </w:r>
            <w:r w:rsidR="007A63BC" w:rsidRPr="00A767A6">
              <w:rPr>
                <w:rFonts w:ascii="ＭＳ 明朝" w:eastAsia="ＭＳ 明朝" w:cs="ＭＳ 明朝" w:hint="eastAsia"/>
                <w:color w:val="000000"/>
                <w:kern w:val="0"/>
                <w:sz w:val="18"/>
                <w:szCs w:val="18"/>
              </w:rPr>
              <w:t>③</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7A63BC" w:rsidRPr="00A767A6" w:rsidRDefault="007A63BC" w:rsidP="009336BF">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7A63BC" w:rsidRPr="00A767A6" w:rsidRDefault="007A63BC" w:rsidP="009336BF">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7A63BC" w:rsidRPr="00A767A6" w:rsidRDefault="007A63BC" w:rsidP="009336BF">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□研修・訓練の記録</w:t>
            </w:r>
          </w:p>
        </w:tc>
      </w:tr>
      <w:tr w:rsidR="007A63BC" w:rsidRPr="00503D55" w:rsidTr="00FC10E8">
        <w:trPr>
          <w:cantSplit/>
          <w:trHeight w:val="612"/>
        </w:trPr>
        <w:tc>
          <w:tcPr>
            <w:tcW w:w="1308" w:type="dxa"/>
            <w:vMerge/>
            <w:tcBorders>
              <w:left w:val="single" w:sz="4" w:space="0" w:color="auto"/>
              <w:bottom w:val="single" w:sz="6" w:space="0" w:color="auto"/>
              <w:right w:val="single" w:sz="6" w:space="0" w:color="auto"/>
            </w:tcBorders>
            <w:shd w:val="clear" w:color="auto" w:fill="auto"/>
          </w:tcPr>
          <w:p w:rsidR="007A63BC" w:rsidRPr="00A767A6" w:rsidRDefault="007A63BC" w:rsidP="009336B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定期的に業務継続計画の見直しを行い、必要に応じて業務継続計画の変更を行っているか。</w:t>
            </w:r>
          </w:p>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条例第129条</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第</w:t>
            </w:r>
            <w:r w:rsidRPr="00A767A6">
              <w:rPr>
                <w:rFonts w:ascii="ＭＳ 明朝" w:eastAsia="ＭＳ 明朝" w:cs="ＭＳ 明朝"/>
                <w:color w:val="000000"/>
                <w:kern w:val="0"/>
                <w:sz w:val="18"/>
                <w:szCs w:val="18"/>
              </w:rPr>
              <w:t>3</w:t>
            </w:r>
            <w:r w:rsidRPr="00A767A6">
              <w:rPr>
                <w:rFonts w:ascii="ＭＳ 明朝" w:eastAsia="ＭＳ 明朝" w:cs="ＭＳ 明朝" w:hint="eastAsia"/>
                <w:color w:val="000000"/>
                <w:kern w:val="0"/>
                <w:sz w:val="18"/>
                <w:szCs w:val="18"/>
              </w:rPr>
              <w:t>4条の2第3項準用</w:t>
            </w:r>
            <w:r w:rsidRPr="00A767A6">
              <w:rPr>
                <w:rFonts w:ascii="ＭＳ 明朝" w:eastAsia="ＭＳ 明朝" w:cs="ＭＳ 明朝"/>
                <w:color w:val="000000"/>
                <w:kern w:val="0"/>
                <w:sz w:val="18"/>
                <w:szCs w:val="18"/>
              </w:rPr>
              <w:t>)</w:t>
            </w:r>
          </w:p>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A63BC" w:rsidRPr="00A767A6" w:rsidRDefault="007A63BC" w:rsidP="009336BF">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A63BC" w:rsidRPr="00A767A6" w:rsidRDefault="007A63BC" w:rsidP="009336BF">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A63BC" w:rsidRPr="00A767A6" w:rsidRDefault="007A63BC" w:rsidP="009336BF">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1298" w:type="dxa"/>
            <w:tcBorders>
              <w:left w:val="single" w:sz="6" w:space="0" w:color="auto"/>
              <w:bottom w:val="single" w:sz="6" w:space="0" w:color="auto"/>
              <w:right w:val="single" w:sz="6" w:space="0" w:color="auto"/>
            </w:tcBorders>
            <w:shd w:val="clear" w:color="auto" w:fill="auto"/>
          </w:tcPr>
          <w:p w:rsidR="007A63BC" w:rsidRPr="00A767A6" w:rsidRDefault="007A63BC"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□業務継続計画</w:t>
            </w:r>
          </w:p>
        </w:tc>
      </w:tr>
      <w:tr w:rsidR="007A63BC" w:rsidTr="00FC10E8">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7A63BC" w:rsidRPr="00A767A6" w:rsidRDefault="007A63BC" w:rsidP="007A63B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非常災害対策</w:t>
            </w:r>
          </w:p>
        </w:tc>
        <w:tc>
          <w:tcPr>
            <w:tcW w:w="291" w:type="dxa"/>
            <w:tcBorders>
              <w:top w:val="single" w:sz="6" w:space="0" w:color="auto"/>
              <w:left w:val="single" w:sz="6" w:space="0" w:color="auto"/>
              <w:bottom w:val="single" w:sz="6" w:space="0" w:color="auto"/>
              <w:right w:val="nil"/>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非常災害に関する具体的な計画を立て、非常災害時の関係機関への通報及び連携体制を整備し、それらを定期的に従業者に周知するとともに、定期的に避難、救出その他必要な訓練を行っているか。</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※「非常災害に関する具体的な計画」とは、消防法施行規則第</w:t>
            </w:r>
            <w:r w:rsidRPr="00A767A6">
              <w:rPr>
                <w:rFonts w:ascii="ＭＳ 明朝" w:eastAsia="ＭＳ 明朝" w:cs="ＭＳ 明朝"/>
                <w:color w:val="000000"/>
                <w:kern w:val="0"/>
                <w:sz w:val="18"/>
                <w:szCs w:val="18"/>
              </w:rPr>
              <w:t>3</w:t>
            </w:r>
            <w:r w:rsidRPr="00A767A6">
              <w:rPr>
                <w:rFonts w:ascii="ＭＳ 明朝" w:eastAsia="ＭＳ 明朝" w:cs="ＭＳ 明朝" w:hint="eastAsia"/>
                <w:color w:val="000000"/>
                <w:kern w:val="0"/>
                <w:sz w:val="18"/>
                <w:szCs w:val="18"/>
              </w:rPr>
              <w:t>条に規定する消防計画及び風水害、地震等の災害に対処するための計画をいう。</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129</w:t>
            </w:r>
            <w:r w:rsidRPr="00A767A6">
              <w:rPr>
                <w:rFonts w:ascii="ＭＳ 明朝" w:eastAsia="ＭＳ 明朝" w:cs="ＭＳ 明朝" w:hint="eastAsia"/>
                <w:color w:val="000000"/>
                <w:kern w:val="0"/>
                <w:sz w:val="18"/>
                <w:szCs w:val="18"/>
              </w:rPr>
              <w:t>条</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第103条の２第1項準用）</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解釈通知第</w:t>
            </w:r>
            <w:r w:rsidRPr="00A767A6">
              <w:rPr>
                <w:rFonts w:ascii="ＭＳ 明朝" w:eastAsia="ＭＳ 明朝" w:cs="ＭＳ 明朝"/>
                <w:color w:val="000000"/>
                <w:kern w:val="0"/>
                <w:sz w:val="18"/>
                <w:szCs w:val="18"/>
              </w:rPr>
              <w:t>3</w:t>
            </w:r>
            <w:r w:rsidRPr="00A767A6">
              <w:rPr>
                <w:rFonts w:ascii="ＭＳ 明朝" w:eastAsia="ＭＳ 明朝" w:cs="ＭＳ 明朝" w:hint="eastAsia"/>
                <w:color w:val="000000"/>
                <w:kern w:val="0"/>
                <w:sz w:val="18"/>
                <w:szCs w:val="18"/>
              </w:rPr>
              <w:t>五</w:t>
            </w:r>
            <w:r w:rsidRPr="00A767A6">
              <w:rPr>
                <w:rFonts w:ascii="ＭＳ 明朝" w:eastAsia="ＭＳ 明朝" w:cs="ＭＳ 明朝"/>
                <w:color w:val="000000"/>
                <w:kern w:val="0"/>
                <w:sz w:val="18"/>
                <w:szCs w:val="18"/>
              </w:rPr>
              <w:t>4</w:t>
            </w:r>
            <w:r w:rsidRPr="00A767A6">
              <w:rPr>
                <w:rFonts w:ascii="ＭＳ 明朝" w:eastAsia="ＭＳ 明朝" w:cs="ＭＳ 明朝" w:hint="eastAsia"/>
                <w:color w:val="000000"/>
                <w:kern w:val="0"/>
                <w:sz w:val="18"/>
                <w:szCs w:val="18"/>
              </w:rPr>
              <w:t>⒃</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四</w:t>
            </w:r>
            <w:r w:rsidRPr="00A767A6">
              <w:rPr>
                <w:rFonts w:ascii="ＭＳ 明朝" w:eastAsia="ＭＳ 明朝" w:cs="ＭＳ 明朝"/>
                <w:color w:val="000000"/>
                <w:kern w:val="0"/>
                <w:sz w:val="18"/>
                <w:szCs w:val="18"/>
              </w:rPr>
              <w:t>4</w:t>
            </w:r>
            <w:r w:rsidRPr="00A767A6">
              <w:rPr>
                <w:rFonts w:ascii="ＭＳ 明朝" w:eastAsia="ＭＳ 明朝" w:cs="ＭＳ 明朝" w:hint="eastAsia"/>
                <w:color w:val="000000"/>
                <w:kern w:val="0"/>
                <w:sz w:val="18"/>
                <w:szCs w:val="18"/>
              </w:rPr>
              <w:t>⒃準用</w:t>
            </w:r>
            <w:r w:rsidRPr="00A767A6">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A767A6"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A767A6"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A767A6"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□消防計画等</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□消防署の訓練記録</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□消防設備の検査記録</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□各種災害マニュアル</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□緊急連絡網</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□運営推進会議録</w:t>
            </w:r>
          </w:p>
        </w:tc>
      </w:tr>
      <w:tr w:rsidR="007A63BC" w:rsidTr="00FC10E8">
        <w:trPr>
          <w:cantSplit/>
          <w:trHeight w:val="612"/>
        </w:trPr>
        <w:tc>
          <w:tcPr>
            <w:tcW w:w="1308" w:type="dxa"/>
            <w:vMerge/>
            <w:tcBorders>
              <w:left w:val="single" w:sz="6" w:space="0" w:color="auto"/>
              <w:right w:val="single" w:sz="6" w:space="0" w:color="auto"/>
            </w:tcBorders>
            <w:shd w:val="clear" w:color="auto" w:fill="auto"/>
          </w:tcPr>
          <w:p w:rsidR="007A63BC" w:rsidRDefault="007A63BC" w:rsidP="007A63B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⑴の訓練の実施に当たって、地域住民の参加が得られるよう連携に努めているか。</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129</w:t>
            </w:r>
            <w:r w:rsidRPr="00A767A6">
              <w:rPr>
                <w:rFonts w:ascii="ＭＳ 明朝" w:eastAsia="ＭＳ 明朝" w:cs="ＭＳ 明朝" w:hint="eastAsia"/>
                <w:color w:val="000000"/>
                <w:kern w:val="0"/>
                <w:sz w:val="18"/>
                <w:szCs w:val="18"/>
              </w:rPr>
              <w:t>条</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第103条の２第2項準用）</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r>
      <w:tr w:rsidR="007A63BC" w:rsidTr="00FC10E8">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7A63BC" w:rsidRDefault="007A63BC" w:rsidP="007A63B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消防計画の策定及びこれに基づく消防業務の実施は、防火管理者を置くこととされている事業所にあってはその者に行わせているか。</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※防火管理者を置かなくてもよいとされている事業所においても、防火管理について責任者を定め、その者に消防計画に準ずる計画の樹立等の業務を行わせるものとする。</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解釈通知第</w:t>
            </w:r>
            <w:r w:rsidRPr="00A767A6">
              <w:rPr>
                <w:rFonts w:ascii="ＭＳ 明朝" w:eastAsia="ＭＳ 明朝" w:cs="ＭＳ 明朝"/>
                <w:color w:val="000000"/>
                <w:kern w:val="0"/>
                <w:sz w:val="18"/>
                <w:szCs w:val="18"/>
              </w:rPr>
              <w:t>3</w:t>
            </w:r>
            <w:r w:rsidRPr="00A767A6">
              <w:rPr>
                <w:rFonts w:ascii="ＭＳ 明朝" w:eastAsia="ＭＳ 明朝" w:cs="ＭＳ 明朝" w:hint="eastAsia"/>
                <w:color w:val="000000"/>
                <w:kern w:val="0"/>
                <w:sz w:val="18"/>
                <w:szCs w:val="18"/>
              </w:rPr>
              <w:t>五</w:t>
            </w:r>
            <w:r w:rsidRPr="00A767A6">
              <w:rPr>
                <w:rFonts w:ascii="ＭＳ 明朝" w:eastAsia="ＭＳ 明朝" w:cs="ＭＳ 明朝"/>
                <w:color w:val="000000"/>
                <w:kern w:val="0"/>
                <w:sz w:val="18"/>
                <w:szCs w:val="18"/>
              </w:rPr>
              <w:t>4</w:t>
            </w:r>
            <w:r w:rsidRPr="00A767A6">
              <w:rPr>
                <w:rFonts w:ascii="ＭＳ 明朝" w:eastAsia="ＭＳ 明朝" w:cs="ＭＳ 明朝" w:hint="eastAsia"/>
                <w:color w:val="000000"/>
                <w:kern w:val="0"/>
                <w:sz w:val="18"/>
                <w:szCs w:val="18"/>
              </w:rPr>
              <w:t>⒃</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四</w:t>
            </w:r>
            <w:r w:rsidRPr="00A767A6">
              <w:rPr>
                <w:rFonts w:ascii="ＭＳ 明朝" w:eastAsia="ＭＳ 明朝" w:cs="ＭＳ 明朝"/>
                <w:color w:val="000000"/>
                <w:kern w:val="0"/>
                <w:sz w:val="18"/>
                <w:szCs w:val="18"/>
              </w:rPr>
              <w:t>4</w:t>
            </w:r>
            <w:r w:rsidRPr="00A767A6">
              <w:rPr>
                <w:rFonts w:ascii="ＭＳ 明朝" w:eastAsia="ＭＳ 明朝" w:cs="ＭＳ 明朝" w:hint="eastAsia"/>
                <w:color w:val="000000"/>
                <w:kern w:val="0"/>
                <w:sz w:val="18"/>
                <w:szCs w:val="18"/>
              </w:rPr>
              <w:t>⒃準用</w:t>
            </w:r>
            <w:r w:rsidRPr="00A767A6">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r>
      <w:tr w:rsidR="007A63BC" w:rsidTr="00FC10E8">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7A63BC" w:rsidRPr="00A767A6" w:rsidRDefault="007A63BC" w:rsidP="007A63B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lastRenderedPageBreak/>
              <w:t>衛生管理等</w:t>
            </w:r>
          </w:p>
        </w:tc>
        <w:tc>
          <w:tcPr>
            <w:tcW w:w="291" w:type="dxa"/>
            <w:tcBorders>
              <w:top w:val="single" w:sz="6" w:space="0" w:color="auto"/>
              <w:left w:val="single" w:sz="6" w:space="0" w:color="auto"/>
              <w:bottom w:val="single" w:sz="6" w:space="0" w:color="auto"/>
              <w:right w:val="nil"/>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利用者の使用する施設、食器その他の設備又は飲用に供する水について、衛生的な管理に努め、又は衛生上必要な措置を講じているか。</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129</w:t>
            </w:r>
            <w:r w:rsidRPr="00A767A6">
              <w:rPr>
                <w:rFonts w:ascii="ＭＳ 明朝" w:eastAsia="ＭＳ 明朝" w:cs="ＭＳ 明朝" w:hint="eastAsia"/>
                <w:color w:val="000000"/>
                <w:kern w:val="0"/>
                <w:sz w:val="18"/>
                <w:szCs w:val="18"/>
              </w:rPr>
              <w:t>条（第</w:t>
            </w:r>
            <w:r w:rsidRPr="00A767A6">
              <w:rPr>
                <w:rFonts w:ascii="ＭＳ 明朝" w:eastAsia="ＭＳ 明朝" w:cs="ＭＳ 明朝"/>
                <w:color w:val="000000"/>
                <w:kern w:val="0"/>
                <w:sz w:val="18"/>
                <w:szCs w:val="18"/>
              </w:rPr>
              <w:t>61</w:t>
            </w:r>
            <w:r w:rsidRPr="00A767A6">
              <w:rPr>
                <w:rFonts w:ascii="ＭＳ 明朝" w:eastAsia="ＭＳ 明朝" w:cs="ＭＳ 明朝" w:hint="eastAsia"/>
                <w:color w:val="000000"/>
                <w:kern w:val="0"/>
                <w:sz w:val="18"/>
                <w:szCs w:val="18"/>
              </w:rPr>
              <w:t>条の</w:t>
            </w:r>
            <w:r w:rsidRPr="00A767A6">
              <w:rPr>
                <w:rFonts w:ascii="ＭＳ 明朝" w:eastAsia="ＭＳ 明朝" w:cs="ＭＳ 明朝"/>
                <w:color w:val="000000"/>
                <w:kern w:val="0"/>
                <w:sz w:val="18"/>
                <w:szCs w:val="18"/>
              </w:rPr>
              <w:t>16</w:t>
            </w:r>
            <w:r w:rsidRPr="00A767A6">
              <w:rPr>
                <w:rFonts w:ascii="ＭＳ 明朝" w:eastAsia="ＭＳ 明朝" w:cs="ＭＳ 明朝" w:hint="eastAsia"/>
                <w:color w:val="000000"/>
                <w:kern w:val="0"/>
                <w:sz w:val="18"/>
                <w:szCs w:val="18"/>
              </w:rPr>
              <w:t>第1項準用）</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□定期消毒の記録等</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□浴槽水の検査記録</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□貯水槽の点検記録</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□食中毒防止等の研修記録</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□衛生マニュアル</w:t>
            </w:r>
          </w:p>
        </w:tc>
      </w:tr>
      <w:tr w:rsidR="007A63BC" w:rsidTr="00FC10E8">
        <w:trPr>
          <w:cantSplit/>
          <w:trHeight w:val="612"/>
        </w:trPr>
        <w:tc>
          <w:tcPr>
            <w:tcW w:w="1308" w:type="dxa"/>
            <w:vMerge/>
            <w:tcBorders>
              <w:left w:val="single" w:sz="6" w:space="0" w:color="auto"/>
              <w:right w:val="single" w:sz="6" w:space="0" w:color="auto"/>
            </w:tcBorders>
            <w:shd w:val="clear" w:color="auto" w:fill="auto"/>
          </w:tcPr>
          <w:p w:rsidR="007A63BC" w:rsidRPr="00A767A6" w:rsidRDefault="007A63BC" w:rsidP="007A63B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感染症が発生し、又はまん延しないように必要な措置を講じているか。</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p w:rsidR="007A63BC" w:rsidRPr="00A767A6" w:rsidRDefault="007A63BC" w:rsidP="007A63B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①感染症の予防及びまん延の防止のための対策を検討する委員会（テレビ電話装置等を活用して行うことができるものとする。）をおおむね６月に１回以上開催するとともに、その結果について、従業者に周知徹底を図ること。</w:t>
            </w:r>
          </w:p>
          <w:p w:rsidR="007A63BC" w:rsidRPr="00A767A6" w:rsidRDefault="007A63BC" w:rsidP="007A63B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②感染症の予防及びまん延の防止のための指針を整備すること。</w:t>
            </w:r>
          </w:p>
          <w:p w:rsidR="007A63BC" w:rsidRPr="00A767A6" w:rsidRDefault="007A63BC" w:rsidP="007A63B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③従業者に対し、感染症の予防及びまん延の防止のための研修及び訓練を定期的に実施すること。</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※研修においては、定期的（年２回以上）な教育を開催するとともに、新規採用時には感染対策研修を実施すること。また、研修の実施内容についても記録すること。</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p w:rsidR="007A63BC" w:rsidRPr="00BB4D65"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訓練（シミュレーション）においては、感染症発生時の対応を定めた指針及び研修内容に基づき、事業所内の役割分担の確認や、感染症対策をした上でのケアの演習等を定期的（年２回以上）に実施すること。</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129</w:t>
            </w:r>
            <w:r w:rsidRPr="00A767A6">
              <w:rPr>
                <w:rFonts w:ascii="ＭＳ 明朝" w:eastAsia="ＭＳ 明朝" w:cs="ＭＳ 明朝" w:hint="eastAsia"/>
                <w:color w:val="000000"/>
                <w:kern w:val="0"/>
                <w:sz w:val="18"/>
                <w:szCs w:val="18"/>
              </w:rPr>
              <w:t>条（第</w:t>
            </w:r>
            <w:r w:rsidRPr="00A767A6">
              <w:rPr>
                <w:rFonts w:ascii="ＭＳ 明朝" w:eastAsia="ＭＳ 明朝" w:cs="ＭＳ 明朝"/>
                <w:color w:val="000000"/>
                <w:kern w:val="0"/>
                <w:sz w:val="18"/>
                <w:szCs w:val="18"/>
              </w:rPr>
              <w:t>61</w:t>
            </w:r>
            <w:r w:rsidRPr="00A767A6">
              <w:rPr>
                <w:rFonts w:ascii="ＭＳ 明朝" w:eastAsia="ＭＳ 明朝" w:cs="ＭＳ 明朝" w:hint="eastAsia"/>
                <w:color w:val="000000"/>
                <w:kern w:val="0"/>
                <w:sz w:val="18"/>
                <w:szCs w:val="18"/>
              </w:rPr>
              <w:t>条の</w:t>
            </w:r>
            <w:r w:rsidRPr="00A767A6">
              <w:rPr>
                <w:rFonts w:ascii="ＭＳ 明朝" w:eastAsia="ＭＳ 明朝" w:cs="ＭＳ 明朝"/>
                <w:color w:val="000000"/>
                <w:kern w:val="0"/>
                <w:sz w:val="18"/>
                <w:szCs w:val="18"/>
              </w:rPr>
              <w:t>16</w:t>
            </w:r>
            <w:r w:rsidRPr="00A767A6">
              <w:rPr>
                <w:rFonts w:ascii="ＭＳ 明朝" w:eastAsia="ＭＳ 明朝" w:cs="ＭＳ 明朝" w:hint="eastAsia"/>
                <w:color w:val="000000"/>
                <w:kern w:val="0"/>
                <w:sz w:val="18"/>
                <w:szCs w:val="18"/>
              </w:rPr>
              <w:t>第2項準用）</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解釈通知第</w:t>
            </w:r>
            <w:r w:rsidRPr="00A767A6">
              <w:rPr>
                <w:rFonts w:ascii="ＭＳ 明朝" w:eastAsia="ＭＳ 明朝" w:cs="ＭＳ 明朝"/>
                <w:color w:val="000000"/>
                <w:kern w:val="0"/>
                <w:sz w:val="18"/>
                <w:szCs w:val="18"/>
              </w:rPr>
              <w:t>3</w:t>
            </w:r>
            <w:r w:rsidRPr="00A767A6">
              <w:rPr>
                <w:rFonts w:ascii="ＭＳ 明朝" w:eastAsia="ＭＳ 明朝" w:cs="ＭＳ 明朝" w:hint="eastAsia"/>
                <w:color w:val="000000"/>
                <w:kern w:val="0"/>
                <w:sz w:val="18"/>
                <w:szCs w:val="18"/>
              </w:rPr>
              <w:t>五</w:t>
            </w:r>
            <w:r w:rsidRPr="00A767A6">
              <w:rPr>
                <w:rFonts w:ascii="ＭＳ 明朝" w:eastAsia="ＭＳ 明朝" w:cs="ＭＳ 明朝"/>
                <w:color w:val="000000"/>
                <w:kern w:val="0"/>
                <w:sz w:val="18"/>
                <w:szCs w:val="18"/>
              </w:rPr>
              <w:t>4</w:t>
            </w:r>
            <w:r w:rsidRPr="00A767A6">
              <w:rPr>
                <w:rFonts w:ascii="ＭＳ 明朝" w:eastAsia="ＭＳ 明朝" w:cs="ＭＳ 明朝" w:hint="eastAsia"/>
                <w:color w:val="000000"/>
                <w:kern w:val="0"/>
                <w:sz w:val="18"/>
                <w:szCs w:val="18"/>
              </w:rPr>
              <w:t>⒀②</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7A63BC" w:rsidRPr="00E16F53"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r>
      <w:tr w:rsidR="007A63BC" w:rsidTr="0090515A">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7A63BC" w:rsidRPr="00A767A6" w:rsidRDefault="007A63BC" w:rsidP="007A63B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⑴、⑵以外にも次に掲げる点に留意しているか。</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①食中毒及び感染症の発生を防止するための措置等について、必</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color w:val="000000"/>
                <w:kern w:val="0"/>
                <w:sz w:val="18"/>
                <w:szCs w:val="18"/>
              </w:rPr>
              <w:t xml:space="preserve">  </w:t>
            </w:r>
            <w:r w:rsidRPr="00A767A6">
              <w:rPr>
                <w:rFonts w:ascii="ＭＳ 明朝" w:eastAsia="ＭＳ 明朝" w:cs="ＭＳ 明朝" w:hint="eastAsia"/>
                <w:color w:val="000000"/>
                <w:kern w:val="0"/>
                <w:sz w:val="18"/>
                <w:szCs w:val="18"/>
              </w:rPr>
              <w:t>要に応じて保健所の助言、指導を求めるとともに、常に密接な</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color w:val="000000"/>
                <w:kern w:val="0"/>
                <w:sz w:val="18"/>
                <w:szCs w:val="18"/>
              </w:rPr>
              <w:t xml:space="preserve">  </w:t>
            </w:r>
            <w:r w:rsidRPr="00A767A6">
              <w:rPr>
                <w:rFonts w:ascii="ＭＳ 明朝" w:eastAsia="ＭＳ 明朝" w:cs="ＭＳ 明朝" w:hint="eastAsia"/>
                <w:color w:val="000000"/>
                <w:kern w:val="0"/>
                <w:sz w:val="18"/>
                <w:szCs w:val="18"/>
              </w:rPr>
              <w:t>連携を保つこと。</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②インフルエンザ対策、腸管出血性大腸菌感染症対策、レジオネ</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color w:val="000000"/>
                <w:kern w:val="0"/>
                <w:sz w:val="18"/>
                <w:szCs w:val="18"/>
              </w:rPr>
              <w:t xml:space="preserve">  </w:t>
            </w:r>
            <w:r w:rsidRPr="00A767A6">
              <w:rPr>
                <w:rFonts w:ascii="ＭＳ 明朝" w:eastAsia="ＭＳ 明朝" w:cs="ＭＳ 明朝" w:hint="eastAsia"/>
                <w:color w:val="000000"/>
                <w:kern w:val="0"/>
                <w:sz w:val="18"/>
                <w:szCs w:val="18"/>
              </w:rPr>
              <w:t>ラ症対策等については、その発生及びまん延を防ぐための措置</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color w:val="000000"/>
                <w:kern w:val="0"/>
                <w:sz w:val="18"/>
                <w:szCs w:val="18"/>
              </w:rPr>
              <w:t xml:space="preserve">  </w:t>
            </w:r>
            <w:r w:rsidRPr="00A767A6">
              <w:rPr>
                <w:rFonts w:ascii="ＭＳ 明朝" w:eastAsia="ＭＳ 明朝" w:cs="ＭＳ 明朝" w:hint="eastAsia"/>
                <w:color w:val="000000"/>
                <w:kern w:val="0"/>
                <w:sz w:val="18"/>
                <w:szCs w:val="18"/>
              </w:rPr>
              <w:t>を適切</w:t>
            </w:r>
            <w:r w:rsidR="004A18CB">
              <w:rPr>
                <w:rFonts w:ascii="ＭＳ 明朝" w:eastAsia="ＭＳ 明朝" w:cs="ＭＳ 明朝" w:hint="eastAsia"/>
                <w:color w:val="000000"/>
                <w:kern w:val="0"/>
                <w:sz w:val="18"/>
                <w:szCs w:val="18"/>
              </w:rPr>
              <w:t>に</w:t>
            </w:r>
            <w:r w:rsidRPr="00A767A6">
              <w:rPr>
                <w:rFonts w:ascii="ＭＳ 明朝" w:eastAsia="ＭＳ 明朝" w:cs="ＭＳ 明朝" w:hint="eastAsia"/>
                <w:color w:val="000000"/>
                <w:kern w:val="0"/>
                <w:sz w:val="18"/>
                <w:szCs w:val="18"/>
              </w:rPr>
              <w:t>講じること。</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③空調設備等により</w:t>
            </w:r>
            <w:r w:rsidR="004A18CB">
              <w:rPr>
                <w:rFonts w:ascii="ＭＳ 明朝" w:eastAsia="ＭＳ 明朝" w:cs="ＭＳ 明朝" w:hint="eastAsia"/>
                <w:color w:val="000000"/>
                <w:kern w:val="0"/>
                <w:sz w:val="18"/>
                <w:szCs w:val="18"/>
              </w:rPr>
              <w:t>事業所</w:t>
            </w:r>
            <w:r w:rsidRPr="00A767A6">
              <w:rPr>
                <w:rFonts w:ascii="ＭＳ 明朝" w:eastAsia="ＭＳ 明朝" w:cs="ＭＳ 明朝" w:hint="eastAsia"/>
                <w:color w:val="000000"/>
                <w:kern w:val="0"/>
                <w:sz w:val="18"/>
                <w:szCs w:val="18"/>
              </w:rPr>
              <w:t>内の適温の確保に努めること。</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解釈通知第</w:t>
            </w:r>
            <w:r w:rsidRPr="00A767A6">
              <w:rPr>
                <w:rFonts w:ascii="ＭＳ 明朝" w:eastAsia="ＭＳ 明朝" w:cs="ＭＳ 明朝"/>
                <w:color w:val="000000"/>
                <w:kern w:val="0"/>
                <w:sz w:val="18"/>
                <w:szCs w:val="18"/>
              </w:rPr>
              <w:t>3</w:t>
            </w:r>
            <w:r w:rsidRPr="00A767A6">
              <w:rPr>
                <w:rFonts w:ascii="ＭＳ 明朝" w:eastAsia="ＭＳ 明朝" w:cs="ＭＳ 明朝" w:hint="eastAsia"/>
                <w:color w:val="000000"/>
                <w:kern w:val="0"/>
                <w:sz w:val="18"/>
                <w:szCs w:val="18"/>
              </w:rPr>
              <w:t>五</w:t>
            </w:r>
            <w:r w:rsidRPr="00A767A6">
              <w:rPr>
                <w:rFonts w:ascii="ＭＳ 明朝" w:eastAsia="ＭＳ 明朝" w:cs="ＭＳ 明朝"/>
                <w:color w:val="000000"/>
                <w:kern w:val="0"/>
                <w:sz w:val="18"/>
                <w:szCs w:val="18"/>
              </w:rPr>
              <w:t>4</w:t>
            </w:r>
            <w:r w:rsidRPr="00A767A6">
              <w:rPr>
                <w:rFonts w:ascii="ＭＳ 明朝" w:eastAsia="ＭＳ 明朝" w:cs="ＭＳ 明朝" w:hint="eastAsia"/>
                <w:color w:val="000000"/>
                <w:kern w:val="0"/>
                <w:sz w:val="18"/>
                <w:szCs w:val="18"/>
              </w:rPr>
              <w:t>⒀①</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7A63BC" w:rsidRPr="00E16F53"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r>
      <w:tr w:rsidR="00BB4D65" w:rsidTr="0090515A">
        <w:trPr>
          <w:cantSplit/>
          <w:trHeight w:val="536"/>
        </w:trPr>
        <w:tc>
          <w:tcPr>
            <w:tcW w:w="1308" w:type="dxa"/>
            <w:vMerge w:val="restart"/>
            <w:tcBorders>
              <w:top w:val="single" w:sz="6" w:space="0" w:color="auto"/>
              <w:left w:val="single" w:sz="6" w:space="0" w:color="auto"/>
              <w:right w:val="single" w:sz="6" w:space="0" w:color="auto"/>
            </w:tcBorders>
            <w:shd w:val="clear" w:color="auto" w:fill="auto"/>
          </w:tcPr>
          <w:p w:rsidR="00BB4D65" w:rsidRPr="00A767A6" w:rsidRDefault="00BB4D65" w:rsidP="009336BF">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A767A6">
              <w:br w:type="page"/>
            </w:r>
            <w:r w:rsidRPr="00A767A6">
              <w:rPr>
                <w:rFonts w:ascii="ＭＳ ゴシック" w:eastAsia="ＭＳ ゴシック" w:cs="ＭＳ ゴシック" w:hint="eastAsia"/>
                <w:color w:val="000000"/>
                <w:kern w:val="0"/>
                <w:sz w:val="18"/>
                <w:szCs w:val="18"/>
              </w:rPr>
              <w:t>協力医療機関等</w:t>
            </w:r>
          </w:p>
        </w:tc>
        <w:tc>
          <w:tcPr>
            <w:tcW w:w="291" w:type="dxa"/>
            <w:tcBorders>
              <w:top w:val="single" w:sz="6" w:space="0" w:color="auto"/>
              <w:left w:val="single" w:sz="6" w:space="0" w:color="auto"/>
              <w:bottom w:val="single" w:sz="4" w:space="0" w:color="auto"/>
              <w:right w:val="nil"/>
            </w:tcBorders>
            <w:shd w:val="clear" w:color="auto" w:fill="auto"/>
          </w:tcPr>
          <w:p w:rsidR="00BB4D65" w:rsidRPr="00A767A6" w:rsidRDefault="00BB4D65"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auto"/>
          </w:tcPr>
          <w:p w:rsidR="00BB4D65" w:rsidRPr="00A767A6" w:rsidRDefault="00BB4D65"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利用者の病状の急変等に備えるため、あらかじめ、協力医療機関を定めているか。</w:t>
            </w:r>
          </w:p>
          <w:p w:rsidR="00BB4D65" w:rsidRPr="00A767A6" w:rsidRDefault="00BB4D65" w:rsidP="009336B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BB4D65" w:rsidRPr="00A767A6" w:rsidRDefault="00BB4D65"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126</w:t>
            </w:r>
            <w:r w:rsidRPr="00A767A6">
              <w:rPr>
                <w:rFonts w:ascii="ＭＳ 明朝" w:eastAsia="ＭＳ 明朝" w:cs="ＭＳ 明朝" w:hint="eastAsia"/>
                <w:color w:val="000000"/>
                <w:kern w:val="0"/>
                <w:sz w:val="18"/>
                <w:szCs w:val="18"/>
              </w:rPr>
              <w:t>条第1項</w:t>
            </w:r>
          </w:p>
        </w:tc>
        <w:tc>
          <w:tcPr>
            <w:tcW w:w="456" w:type="dxa"/>
            <w:tcBorders>
              <w:top w:val="single" w:sz="6" w:space="0" w:color="auto"/>
              <w:left w:val="single" w:sz="6" w:space="0" w:color="auto"/>
              <w:bottom w:val="single" w:sz="4" w:space="0" w:color="auto"/>
              <w:right w:val="single" w:sz="6" w:space="0" w:color="auto"/>
            </w:tcBorders>
            <w:vAlign w:val="center"/>
          </w:tcPr>
          <w:p w:rsidR="00BB4D65" w:rsidRPr="00E16F53" w:rsidRDefault="00BB4D65" w:rsidP="009336BF">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BB4D65" w:rsidRPr="00E16F53" w:rsidRDefault="00BB4D65" w:rsidP="009336BF">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BB4D65" w:rsidRPr="00E16F53" w:rsidRDefault="00BB4D65" w:rsidP="009336BF">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BB4D65" w:rsidRDefault="00BB4D65" w:rsidP="001B48B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□協力医療機関との契約書等</w:t>
            </w:r>
          </w:p>
          <w:p w:rsidR="00BB4D65" w:rsidRDefault="00BB4D65" w:rsidP="001B48BE">
            <w:pPr>
              <w:autoSpaceDE w:val="0"/>
              <w:autoSpaceDN w:val="0"/>
              <w:adjustRightInd w:val="0"/>
              <w:spacing w:line="220" w:lineRule="exact"/>
              <w:jc w:val="left"/>
              <w:rPr>
                <w:rFonts w:ascii="ＭＳ 明朝" w:eastAsia="ＭＳ 明朝" w:cs="ＭＳ 明朝"/>
                <w:color w:val="000000"/>
                <w:kern w:val="0"/>
                <w:sz w:val="18"/>
                <w:szCs w:val="18"/>
              </w:rPr>
            </w:pPr>
            <w:r w:rsidRPr="00124EE5">
              <w:rPr>
                <w:rFonts w:ascii="ＭＳ 明朝" w:eastAsia="ＭＳ 明朝" w:cs="ＭＳ 明朝" w:hint="eastAsia"/>
                <w:color w:val="000000"/>
                <w:kern w:val="0"/>
                <w:sz w:val="18"/>
                <w:szCs w:val="18"/>
                <w:highlight w:val="yellow"/>
              </w:rPr>
              <w:t>□協力医療機関に関する届出書</w:t>
            </w:r>
          </w:p>
          <w:p w:rsidR="00BB4D65" w:rsidRDefault="00BB4D65" w:rsidP="00F54F23">
            <w:pPr>
              <w:autoSpaceDE w:val="0"/>
              <w:autoSpaceDN w:val="0"/>
              <w:adjustRightInd w:val="0"/>
              <w:spacing w:line="220" w:lineRule="exact"/>
              <w:jc w:val="left"/>
              <w:rPr>
                <w:rFonts w:ascii="ＭＳ 明朝" w:eastAsia="ＭＳ 明朝" w:cs="ＭＳ 明朝"/>
                <w:color w:val="000000"/>
                <w:kern w:val="0"/>
                <w:sz w:val="18"/>
                <w:szCs w:val="18"/>
              </w:rPr>
            </w:pPr>
          </w:p>
        </w:tc>
      </w:tr>
      <w:tr w:rsidR="00BB4D65" w:rsidTr="00DA11ED">
        <w:trPr>
          <w:cantSplit/>
          <w:trHeight w:val="107"/>
        </w:trPr>
        <w:tc>
          <w:tcPr>
            <w:tcW w:w="1308" w:type="dxa"/>
            <w:vMerge/>
            <w:tcBorders>
              <w:left w:val="single" w:sz="6" w:space="0" w:color="auto"/>
              <w:right w:val="single" w:sz="6" w:space="0" w:color="auto"/>
            </w:tcBorders>
            <w:shd w:val="clear" w:color="auto" w:fill="auto"/>
          </w:tcPr>
          <w:p w:rsidR="00BB4D65" w:rsidRPr="00A767A6" w:rsidRDefault="00BB4D65" w:rsidP="0090515A">
            <w:pPr>
              <w:autoSpaceDE w:val="0"/>
              <w:autoSpaceDN w:val="0"/>
              <w:adjustRightInd w:val="0"/>
              <w:spacing w:line="220" w:lineRule="exact"/>
              <w:jc w:val="left"/>
            </w:pPr>
          </w:p>
        </w:tc>
        <w:tc>
          <w:tcPr>
            <w:tcW w:w="291" w:type="dxa"/>
            <w:tcBorders>
              <w:top w:val="single" w:sz="4" w:space="0" w:color="auto"/>
              <w:left w:val="single" w:sz="6" w:space="0" w:color="auto"/>
              <w:bottom w:val="single" w:sz="4" w:space="0" w:color="auto"/>
              <w:right w:val="nil"/>
            </w:tcBorders>
            <w:shd w:val="clear" w:color="auto" w:fill="auto"/>
          </w:tcPr>
          <w:p w:rsidR="00BB4D65" w:rsidRPr="00A767A6" w:rsidRDefault="00BB4D65" w:rsidP="009051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4" w:space="0" w:color="auto"/>
              <w:right w:val="nil"/>
            </w:tcBorders>
            <w:shd w:val="clear" w:color="auto" w:fill="auto"/>
          </w:tcPr>
          <w:p w:rsidR="00BB4D65" w:rsidRPr="005F41C7" w:rsidRDefault="00BB4D65" w:rsidP="0090515A">
            <w:pPr>
              <w:spacing w:line="220" w:lineRule="exact"/>
              <w:rPr>
                <w:rFonts w:ascii="ＭＳ 明朝" w:eastAsia="ＭＳ 明朝" w:hAnsi="ＭＳ 明朝"/>
                <w:sz w:val="18"/>
                <w:szCs w:val="18"/>
                <w:highlight w:val="yellow"/>
              </w:rPr>
            </w:pPr>
            <w:r w:rsidRPr="005F41C7">
              <w:rPr>
                <w:rFonts w:ascii="ＭＳ 明朝" w:eastAsia="ＭＳ 明朝" w:hAnsi="ＭＳ 明朝" w:hint="eastAsia"/>
                <w:sz w:val="18"/>
                <w:szCs w:val="18"/>
                <w:highlight w:val="yellow"/>
              </w:rPr>
              <w:t>⑴に基づき協力医療機関を定めるに当たっては、次</w:t>
            </w:r>
            <w:r>
              <w:rPr>
                <w:rFonts w:ascii="ＭＳ 明朝" w:eastAsia="ＭＳ 明朝" w:hAnsi="ＭＳ 明朝" w:hint="eastAsia"/>
                <w:sz w:val="18"/>
                <w:szCs w:val="18"/>
                <w:highlight w:val="yellow"/>
              </w:rPr>
              <w:t>の</w:t>
            </w:r>
            <w:r w:rsidRPr="005F41C7">
              <w:rPr>
                <w:rFonts w:ascii="ＭＳ 明朝" w:eastAsia="ＭＳ 明朝" w:hAnsi="ＭＳ 明朝" w:hint="eastAsia"/>
                <w:sz w:val="18"/>
                <w:szCs w:val="18"/>
                <w:highlight w:val="yellow"/>
              </w:rPr>
              <w:t>要件を満たす協力医療機関を定めるように努めているか。</w:t>
            </w:r>
          </w:p>
          <w:p w:rsidR="00BB4D65" w:rsidRPr="005F41C7" w:rsidRDefault="00BB4D65" w:rsidP="0090515A">
            <w:pPr>
              <w:spacing w:line="220" w:lineRule="exact"/>
              <w:rPr>
                <w:rFonts w:ascii="ＭＳ 明朝" w:eastAsia="ＭＳ 明朝" w:hAnsi="ＭＳ 明朝"/>
                <w:sz w:val="18"/>
                <w:szCs w:val="18"/>
                <w:highlight w:val="yellow"/>
              </w:rPr>
            </w:pPr>
          </w:p>
          <w:p w:rsidR="00BB4D65" w:rsidRPr="005F41C7" w:rsidRDefault="00BB4D65" w:rsidP="0090515A">
            <w:pPr>
              <w:spacing w:line="220" w:lineRule="exact"/>
              <w:ind w:left="188" w:hanging="188"/>
              <w:rPr>
                <w:rFonts w:ascii="ＭＳ 明朝" w:eastAsia="ＭＳ 明朝" w:hAnsi="ＭＳ 明朝"/>
                <w:sz w:val="18"/>
                <w:szCs w:val="18"/>
                <w:highlight w:val="yellow"/>
              </w:rPr>
            </w:pPr>
            <w:r w:rsidRPr="005F41C7">
              <w:rPr>
                <w:rFonts w:ascii="ＭＳ 明朝" w:eastAsia="ＭＳ 明朝" w:hAnsi="ＭＳ 明朝" w:hint="eastAsia"/>
                <w:sz w:val="18"/>
                <w:szCs w:val="18"/>
                <w:highlight w:val="yellow"/>
              </w:rPr>
              <w:t>①　利用者の病状が急変した場合等において医師又は看護職員が相談対応を行う体制を、常時確保していること。</w:t>
            </w:r>
          </w:p>
          <w:p w:rsidR="00BB4D65" w:rsidRDefault="00BB4D65" w:rsidP="0090515A">
            <w:pPr>
              <w:spacing w:line="220" w:lineRule="exact"/>
              <w:ind w:left="188" w:hanging="188"/>
              <w:rPr>
                <w:rFonts w:ascii="ＭＳ 明朝" w:eastAsia="ＭＳ 明朝" w:hAnsi="ＭＳ 明朝"/>
                <w:sz w:val="18"/>
                <w:szCs w:val="18"/>
                <w:highlight w:val="yellow"/>
              </w:rPr>
            </w:pPr>
            <w:r w:rsidRPr="005F41C7">
              <w:rPr>
                <w:rFonts w:ascii="ＭＳ 明朝" w:eastAsia="ＭＳ 明朝" w:hAnsi="ＭＳ 明朝" w:hint="eastAsia"/>
                <w:sz w:val="18"/>
                <w:szCs w:val="18"/>
                <w:highlight w:val="yellow"/>
              </w:rPr>
              <w:t>②　事業所からの診療の求めがあった場合において診療を行う体制を、常時確保していること。</w:t>
            </w:r>
          </w:p>
          <w:p w:rsidR="00BB4D65" w:rsidRPr="005F41C7" w:rsidRDefault="00BB4D65" w:rsidP="0090515A">
            <w:pPr>
              <w:spacing w:line="220" w:lineRule="exact"/>
              <w:ind w:left="188" w:hanging="188"/>
              <w:rPr>
                <w:rFonts w:ascii="ＭＳ 明朝" w:eastAsia="ＭＳ 明朝" w:hAnsi="ＭＳ 明朝"/>
                <w:sz w:val="18"/>
                <w:szCs w:val="18"/>
                <w:highlight w:val="yellow"/>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BB4D65" w:rsidRPr="005F41C7" w:rsidRDefault="00BB4D65" w:rsidP="0090515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5F41C7">
              <w:rPr>
                <w:rFonts w:ascii="ＭＳ 明朝" w:eastAsia="ＭＳ 明朝" w:cs="ＭＳ 明朝" w:hint="eastAsia"/>
                <w:color w:val="000000"/>
                <w:kern w:val="0"/>
                <w:sz w:val="18"/>
                <w:szCs w:val="18"/>
                <w:highlight w:val="yellow"/>
              </w:rPr>
              <w:t>条例第</w:t>
            </w:r>
            <w:r w:rsidRPr="005F41C7">
              <w:rPr>
                <w:rFonts w:ascii="ＭＳ 明朝" w:eastAsia="ＭＳ 明朝" w:cs="ＭＳ 明朝"/>
                <w:color w:val="000000"/>
                <w:kern w:val="0"/>
                <w:sz w:val="18"/>
                <w:szCs w:val="18"/>
                <w:highlight w:val="yellow"/>
              </w:rPr>
              <w:t>126</w:t>
            </w:r>
            <w:r w:rsidRPr="005F41C7">
              <w:rPr>
                <w:rFonts w:ascii="ＭＳ 明朝" w:eastAsia="ＭＳ 明朝" w:cs="ＭＳ 明朝" w:hint="eastAsia"/>
                <w:color w:val="000000"/>
                <w:kern w:val="0"/>
                <w:sz w:val="18"/>
                <w:szCs w:val="18"/>
                <w:highlight w:val="yellow"/>
              </w:rPr>
              <w:t>条第2項</w:t>
            </w:r>
          </w:p>
        </w:tc>
        <w:tc>
          <w:tcPr>
            <w:tcW w:w="456" w:type="dxa"/>
            <w:tcBorders>
              <w:top w:val="single" w:sz="4" w:space="0" w:color="auto"/>
              <w:left w:val="single" w:sz="6" w:space="0" w:color="auto"/>
              <w:bottom w:val="single" w:sz="4" w:space="0" w:color="auto"/>
              <w:right w:val="single" w:sz="6" w:space="0" w:color="auto"/>
            </w:tcBorders>
            <w:vAlign w:val="center"/>
          </w:tcPr>
          <w:p w:rsidR="00BB4D65" w:rsidRPr="00E16F53" w:rsidRDefault="00BB4D65" w:rsidP="0090515A">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BB4D65" w:rsidRPr="00E16F53" w:rsidRDefault="00BB4D65" w:rsidP="0090515A">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BB4D65" w:rsidRPr="00E16F53" w:rsidRDefault="00BB4D65" w:rsidP="0090515A">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B4D65" w:rsidRDefault="00BB4D65" w:rsidP="0090515A">
            <w:pPr>
              <w:autoSpaceDE w:val="0"/>
              <w:autoSpaceDN w:val="0"/>
              <w:adjustRightInd w:val="0"/>
              <w:spacing w:line="220" w:lineRule="exact"/>
              <w:jc w:val="left"/>
              <w:rPr>
                <w:rFonts w:ascii="ＭＳ 明朝" w:eastAsia="ＭＳ 明朝" w:cs="ＭＳ 明朝"/>
                <w:color w:val="000000"/>
                <w:kern w:val="0"/>
                <w:sz w:val="18"/>
                <w:szCs w:val="18"/>
              </w:rPr>
            </w:pPr>
          </w:p>
        </w:tc>
      </w:tr>
      <w:tr w:rsidR="00BB4D65" w:rsidTr="00DA11ED">
        <w:trPr>
          <w:cantSplit/>
          <w:trHeight w:val="167"/>
        </w:trPr>
        <w:tc>
          <w:tcPr>
            <w:tcW w:w="1308" w:type="dxa"/>
            <w:vMerge/>
            <w:tcBorders>
              <w:left w:val="single" w:sz="6" w:space="0" w:color="auto"/>
              <w:right w:val="single" w:sz="6" w:space="0" w:color="auto"/>
            </w:tcBorders>
            <w:shd w:val="clear" w:color="auto" w:fill="auto"/>
          </w:tcPr>
          <w:p w:rsidR="00BB4D65" w:rsidRPr="00A767A6" w:rsidRDefault="00BB4D65" w:rsidP="0090515A">
            <w:pPr>
              <w:autoSpaceDE w:val="0"/>
              <w:autoSpaceDN w:val="0"/>
              <w:adjustRightInd w:val="0"/>
              <w:spacing w:line="220" w:lineRule="exact"/>
              <w:jc w:val="left"/>
            </w:pPr>
          </w:p>
        </w:tc>
        <w:tc>
          <w:tcPr>
            <w:tcW w:w="291" w:type="dxa"/>
            <w:tcBorders>
              <w:top w:val="single" w:sz="4" w:space="0" w:color="auto"/>
              <w:left w:val="single" w:sz="6" w:space="0" w:color="auto"/>
              <w:bottom w:val="single" w:sz="4" w:space="0" w:color="auto"/>
              <w:right w:val="nil"/>
            </w:tcBorders>
            <w:shd w:val="clear" w:color="auto" w:fill="auto"/>
          </w:tcPr>
          <w:p w:rsidR="00BB4D65" w:rsidRPr="00A767A6" w:rsidRDefault="00BB4D65" w:rsidP="009051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4" w:space="0" w:color="auto"/>
              <w:left w:val="nil"/>
              <w:bottom w:val="single" w:sz="4" w:space="0" w:color="auto"/>
              <w:right w:val="nil"/>
            </w:tcBorders>
            <w:shd w:val="clear" w:color="auto" w:fill="auto"/>
          </w:tcPr>
          <w:p w:rsidR="00BB4D65" w:rsidRDefault="00BB4D65" w:rsidP="0090515A">
            <w:pPr>
              <w:spacing w:line="220" w:lineRule="exact"/>
              <w:rPr>
                <w:rFonts w:ascii="ＭＳ 明朝" w:eastAsia="ＭＳ 明朝" w:hAnsi="ＭＳ 明朝"/>
                <w:sz w:val="18"/>
                <w:szCs w:val="18"/>
                <w:highlight w:val="yellow"/>
              </w:rPr>
            </w:pPr>
            <w:r w:rsidRPr="005F41C7">
              <w:rPr>
                <w:rFonts w:ascii="ＭＳ 明朝" w:eastAsia="ＭＳ 明朝" w:hAnsi="ＭＳ 明朝" w:hint="eastAsia"/>
                <w:sz w:val="18"/>
                <w:szCs w:val="18"/>
                <w:highlight w:val="yellow"/>
              </w:rPr>
              <w:t>1年に1回以上、協力医療機関との間で、利用者の病状が急変した場合等の対応を確認するとともに、協力医療機関の名称等を、市長に届け出しているか。</w:t>
            </w:r>
          </w:p>
          <w:p w:rsidR="00BB4D65" w:rsidRPr="005F41C7" w:rsidRDefault="00BB4D65" w:rsidP="0090515A">
            <w:pPr>
              <w:spacing w:line="220" w:lineRule="exact"/>
              <w:rPr>
                <w:rFonts w:ascii="ＭＳ 明朝" w:eastAsia="ＭＳ 明朝" w:hAnsi="ＭＳ 明朝"/>
                <w:sz w:val="18"/>
                <w:szCs w:val="18"/>
                <w:highlight w:val="yellow"/>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BB4D65" w:rsidRPr="005F41C7" w:rsidRDefault="00BB4D65" w:rsidP="0090515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5F41C7">
              <w:rPr>
                <w:rFonts w:ascii="ＭＳ 明朝" w:eastAsia="ＭＳ 明朝" w:cs="ＭＳ 明朝" w:hint="eastAsia"/>
                <w:color w:val="000000"/>
                <w:kern w:val="0"/>
                <w:sz w:val="18"/>
                <w:szCs w:val="18"/>
                <w:highlight w:val="yellow"/>
              </w:rPr>
              <w:t>条例第</w:t>
            </w:r>
            <w:r w:rsidRPr="005F41C7">
              <w:rPr>
                <w:rFonts w:ascii="ＭＳ 明朝" w:eastAsia="ＭＳ 明朝" w:cs="ＭＳ 明朝"/>
                <w:color w:val="000000"/>
                <w:kern w:val="0"/>
                <w:sz w:val="18"/>
                <w:szCs w:val="18"/>
                <w:highlight w:val="yellow"/>
              </w:rPr>
              <w:t>126</w:t>
            </w:r>
            <w:r w:rsidRPr="005F41C7">
              <w:rPr>
                <w:rFonts w:ascii="ＭＳ 明朝" w:eastAsia="ＭＳ 明朝" w:cs="ＭＳ 明朝" w:hint="eastAsia"/>
                <w:color w:val="000000"/>
                <w:kern w:val="0"/>
                <w:sz w:val="18"/>
                <w:szCs w:val="18"/>
                <w:highlight w:val="yellow"/>
              </w:rPr>
              <w:t>条第3項</w:t>
            </w:r>
          </w:p>
        </w:tc>
        <w:tc>
          <w:tcPr>
            <w:tcW w:w="456" w:type="dxa"/>
            <w:tcBorders>
              <w:top w:val="single" w:sz="4" w:space="0" w:color="auto"/>
              <w:left w:val="single" w:sz="6" w:space="0" w:color="auto"/>
              <w:bottom w:val="single" w:sz="4" w:space="0" w:color="auto"/>
              <w:right w:val="single" w:sz="6" w:space="0" w:color="auto"/>
            </w:tcBorders>
            <w:vAlign w:val="center"/>
          </w:tcPr>
          <w:p w:rsidR="00BB4D65" w:rsidRPr="00E16F53" w:rsidRDefault="00BB4D65" w:rsidP="0090515A">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BB4D65" w:rsidRPr="00E16F53" w:rsidRDefault="00BB4D65" w:rsidP="0090515A">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BB4D65" w:rsidRPr="00E16F53" w:rsidRDefault="00BB4D65" w:rsidP="0090515A">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B4D65" w:rsidRDefault="00BB4D65" w:rsidP="0090515A">
            <w:pPr>
              <w:autoSpaceDE w:val="0"/>
              <w:autoSpaceDN w:val="0"/>
              <w:adjustRightInd w:val="0"/>
              <w:spacing w:line="220" w:lineRule="exact"/>
              <w:jc w:val="left"/>
              <w:rPr>
                <w:rFonts w:ascii="ＭＳ 明朝" w:eastAsia="ＭＳ 明朝" w:cs="ＭＳ 明朝"/>
                <w:color w:val="000000"/>
                <w:kern w:val="0"/>
                <w:sz w:val="18"/>
                <w:szCs w:val="18"/>
              </w:rPr>
            </w:pPr>
          </w:p>
        </w:tc>
      </w:tr>
      <w:tr w:rsidR="00BB4D65" w:rsidTr="00DA11ED">
        <w:trPr>
          <w:cantSplit/>
          <w:trHeight w:val="176"/>
        </w:trPr>
        <w:tc>
          <w:tcPr>
            <w:tcW w:w="1308" w:type="dxa"/>
            <w:vMerge/>
            <w:tcBorders>
              <w:left w:val="single" w:sz="6" w:space="0" w:color="auto"/>
              <w:right w:val="single" w:sz="6" w:space="0" w:color="auto"/>
            </w:tcBorders>
            <w:shd w:val="clear" w:color="auto" w:fill="auto"/>
          </w:tcPr>
          <w:p w:rsidR="00BB4D65" w:rsidRPr="00A767A6" w:rsidRDefault="00BB4D65" w:rsidP="0090515A">
            <w:pPr>
              <w:autoSpaceDE w:val="0"/>
              <w:autoSpaceDN w:val="0"/>
              <w:adjustRightInd w:val="0"/>
              <w:spacing w:line="220" w:lineRule="exact"/>
              <w:jc w:val="left"/>
            </w:pPr>
          </w:p>
        </w:tc>
        <w:tc>
          <w:tcPr>
            <w:tcW w:w="291" w:type="dxa"/>
            <w:tcBorders>
              <w:top w:val="single" w:sz="4" w:space="0" w:color="auto"/>
              <w:left w:val="single" w:sz="6" w:space="0" w:color="auto"/>
              <w:bottom w:val="single" w:sz="4" w:space="0" w:color="auto"/>
              <w:right w:val="nil"/>
            </w:tcBorders>
            <w:shd w:val="clear" w:color="auto" w:fill="auto"/>
          </w:tcPr>
          <w:p w:rsidR="00BB4D65" w:rsidRPr="00A767A6" w:rsidRDefault="00BB4D65" w:rsidP="009051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4" w:space="0" w:color="auto"/>
              <w:left w:val="nil"/>
              <w:bottom w:val="single" w:sz="4" w:space="0" w:color="auto"/>
              <w:right w:val="nil"/>
            </w:tcBorders>
            <w:shd w:val="clear" w:color="auto" w:fill="auto"/>
          </w:tcPr>
          <w:p w:rsidR="00BB4D65" w:rsidRPr="005F41C7" w:rsidRDefault="00BB4D65" w:rsidP="0090515A">
            <w:pPr>
              <w:autoSpaceDE w:val="0"/>
              <w:autoSpaceDN w:val="0"/>
              <w:adjustRightInd w:val="0"/>
              <w:spacing w:line="220" w:lineRule="exact"/>
              <w:jc w:val="left"/>
              <w:rPr>
                <w:rFonts w:ascii="ＭＳ 明朝" w:eastAsia="ＭＳ 明朝" w:hAnsi="ＭＳ 明朝" w:cs="ＭＳ 明朝"/>
                <w:color w:val="000000"/>
                <w:sz w:val="18"/>
                <w:szCs w:val="18"/>
                <w:highlight w:val="yellow"/>
              </w:rPr>
            </w:pPr>
            <w:r w:rsidRPr="005F41C7">
              <w:rPr>
                <w:rFonts w:ascii="ＭＳ 明朝" w:eastAsia="ＭＳ 明朝" w:hAnsi="ＭＳ 明朝" w:cs="ＭＳ 明朝" w:hint="eastAsia"/>
                <w:color w:val="000000"/>
                <w:sz w:val="18"/>
                <w:szCs w:val="18"/>
                <w:highlight w:val="yellow"/>
              </w:rPr>
              <w:t>第二種協定指定医療機関との間で、新興感染症の発生時等の対応を取り決めるように努めているか。</w:t>
            </w:r>
          </w:p>
          <w:p w:rsidR="00BB4D65" w:rsidRPr="005F41C7" w:rsidRDefault="00BB4D65" w:rsidP="0090515A">
            <w:pPr>
              <w:ind w:left="376" w:hanging="188"/>
              <w:rPr>
                <w:highlight w:val="yellow"/>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BB4D65" w:rsidRPr="005F41C7" w:rsidRDefault="00BB4D65" w:rsidP="0090515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5F41C7">
              <w:rPr>
                <w:rFonts w:ascii="ＭＳ 明朝" w:eastAsia="ＭＳ 明朝" w:cs="ＭＳ 明朝" w:hint="eastAsia"/>
                <w:color w:val="000000"/>
                <w:kern w:val="0"/>
                <w:sz w:val="18"/>
                <w:szCs w:val="18"/>
                <w:highlight w:val="yellow"/>
              </w:rPr>
              <w:t>条例第</w:t>
            </w:r>
            <w:r w:rsidRPr="005F41C7">
              <w:rPr>
                <w:rFonts w:ascii="ＭＳ 明朝" w:eastAsia="ＭＳ 明朝" w:cs="ＭＳ 明朝"/>
                <w:color w:val="000000"/>
                <w:kern w:val="0"/>
                <w:sz w:val="18"/>
                <w:szCs w:val="18"/>
                <w:highlight w:val="yellow"/>
              </w:rPr>
              <w:t>126</w:t>
            </w:r>
            <w:r w:rsidRPr="005F41C7">
              <w:rPr>
                <w:rFonts w:ascii="ＭＳ 明朝" w:eastAsia="ＭＳ 明朝" w:cs="ＭＳ 明朝" w:hint="eastAsia"/>
                <w:color w:val="000000"/>
                <w:kern w:val="0"/>
                <w:sz w:val="18"/>
                <w:szCs w:val="18"/>
                <w:highlight w:val="yellow"/>
              </w:rPr>
              <w:t>条第4項</w:t>
            </w:r>
          </w:p>
        </w:tc>
        <w:tc>
          <w:tcPr>
            <w:tcW w:w="456" w:type="dxa"/>
            <w:tcBorders>
              <w:top w:val="single" w:sz="4" w:space="0" w:color="auto"/>
              <w:left w:val="single" w:sz="6" w:space="0" w:color="auto"/>
              <w:bottom w:val="single" w:sz="4" w:space="0" w:color="auto"/>
              <w:right w:val="single" w:sz="6" w:space="0" w:color="auto"/>
            </w:tcBorders>
            <w:vAlign w:val="center"/>
          </w:tcPr>
          <w:p w:rsidR="00BB4D65" w:rsidRPr="00E16F53" w:rsidRDefault="00BB4D65" w:rsidP="0090515A">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BB4D65" w:rsidRPr="00E16F53" w:rsidRDefault="00BB4D65" w:rsidP="0090515A">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BB4D65" w:rsidRPr="00E16F53" w:rsidRDefault="00BB4D65" w:rsidP="0090515A">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B4D65" w:rsidRDefault="00BB4D65" w:rsidP="0090515A">
            <w:pPr>
              <w:autoSpaceDE w:val="0"/>
              <w:autoSpaceDN w:val="0"/>
              <w:adjustRightInd w:val="0"/>
              <w:spacing w:line="220" w:lineRule="exact"/>
              <w:jc w:val="left"/>
              <w:rPr>
                <w:rFonts w:ascii="ＭＳ 明朝" w:eastAsia="ＭＳ 明朝" w:cs="ＭＳ 明朝"/>
                <w:color w:val="000000"/>
                <w:kern w:val="0"/>
                <w:sz w:val="18"/>
                <w:szCs w:val="18"/>
              </w:rPr>
            </w:pPr>
          </w:p>
        </w:tc>
      </w:tr>
      <w:tr w:rsidR="00BB4D65" w:rsidTr="00DA11ED">
        <w:trPr>
          <w:cantSplit/>
          <w:trHeight w:val="150"/>
        </w:trPr>
        <w:tc>
          <w:tcPr>
            <w:tcW w:w="1308" w:type="dxa"/>
            <w:vMerge/>
            <w:tcBorders>
              <w:left w:val="single" w:sz="6" w:space="0" w:color="auto"/>
              <w:right w:val="single" w:sz="6" w:space="0" w:color="auto"/>
            </w:tcBorders>
            <w:shd w:val="clear" w:color="auto" w:fill="auto"/>
          </w:tcPr>
          <w:p w:rsidR="00BB4D65" w:rsidRPr="00A767A6" w:rsidRDefault="00BB4D65" w:rsidP="0090515A">
            <w:pPr>
              <w:autoSpaceDE w:val="0"/>
              <w:autoSpaceDN w:val="0"/>
              <w:adjustRightInd w:val="0"/>
              <w:spacing w:line="220" w:lineRule="exact"/>
              <w:jc w:val="left"/>
            </w:pPr>
          </w:p>
        </w:tc>
        <w:tc>
          <w:tcPr>
            <w:tcW w:w="291" w:type="dxa"/>
            <w:tcBorders>
              <w:top w:val="single" w:sz="4" w:space="0" w:color="auto"/>
              <w:left w:val="single" w:sz="6" w:space="0" w:color="auto"/>
              <w:bottom w:val="single" w:sz="4" w:space="0" w:color="auto"/>
              <w:right w:val="nil"/>
            </w:tcBorders>
            <w:shd w:val="clear" w:color="auto" w:fill="auto"/>
          </w:tcPr>
          <w:p w:rsidR="00BB4D65" w:rsidRPr="00A767A6" w:rsidRDefault="00BB4D65" w:rsidP="009051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4" w:space="0" w:color="auto"/>
              <w:left w:val="nil"/>
              <w:bottom w:val="single" w:sz="4" w:space="0" w:color="auto"/>
              <w:right w:val="nil"/>
            </w:tcBorders>
            <w:shd w:val="clear" w:color="auto" w:fill="auto"/>
          </w:tcPr>
          <w:p w:rsidR="00BB4D65" w:rsidRPr="005F41C7" w:rsidRDefault="00BB4D65" w:rsidP="005F41C7">
            <w:pPr>
              <w:spacing w:line="220" w:lineRule="exact"/>
              <w:rPr>
                <w:rFonts w:ascii="ＭＳ 明朝" w:eastAsia="ＭＳ 明朝" w:hAnsi="ＭＳ 明朝" w:cs="ＭＳ 明朝"/>
                <w:color w:val="000000"/>
                <w:sz w:val="18"/>
                <w:szCs w:val="18"/>
                <w:highlight w:val="yellow"/>
              </w:rPr>
            </w:pPr>
            <w:r w:rsidRPr="005F41C7">
              <w:rPr>
                <w:rFonts w:ascii="ＭＳ 明朝" w:eastAsia="ＭＳ 明朝" w:hAnsi="ＭＳ 明朝" w:cs="ＭＳ 明朝" w:hint="eastAsia"/>
                <w:color w:val="000000"/>
                <w:sz w:val="18"/>
                <w:szCs w:val="18"/>
                <w:highlight w:val="yellow"/>
              </w:rPr>
              <w:t>協力医療機関が第二種協定指定医療機関である場合においては、当該第二種協定指定医療機関との間で、新興感染症の発生時等の対応について協議を行っているか。</w:t>
            </w:r>
          </w:p>
          <w:p w:rsidR="00BB4D65" w:rsidRPr="005F41C7" w:rsidRDefault="00BB4D65" w:rsidP="005F41C7">
            <w:pPr>
              <w:spacing w:line="220" w:lineRule="exact"/>
              <w:rPr>
                <w:highlight w:val="yellow"/>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BB4D65" w:rsidRPr="005F41C7" w:rsidRDefault="00BB4D65" w:rsidP="0090515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5F41C7">
              <w:rPr>
                <w:rFonts w:ascii="ＭＳ 明朝" w:eastAsia="ＭＳ 明朝" w:cs="ＭＳ 明朝" w:hint="eastAsia"/>
                <w:color w:val="000000"/>
                <w:kern w:val="0"/>
                <w:sz w:val="18"/>
                <w:szCs w:val="18"/>
                <w:highlight w:val="yellow"/>
              </w:rPr>
              <w:t>条例第</w:t>
            </w:r>
            <w:r w:rsidRPr="005F41C7">
              <w:rPr>
                <w:rFonts w:ascii="ＭＳ 明朝" w:eastAsia="ＭＳ 明朝" w:cs="ＭＳ 明朝"/>
                <w:color w:val="000000"/>
                <w:kern w:val="0"/>
                <w:sz w:val="18"/>
                <w:szCs w:val="18"/>
                <w:highlight w:val="yellow"/>
              </w:rPr>
              <w:t>126</w:t>
            </w:r>
            <w:r w:rsidRPr="005F41C7">
              <w:rPr>
                <w:rFonts w:ascii="ＭＳ 明朝" w:eastAsia="ＭＳ 明朝" w:cs="ＭＳ 明朝" w:hint="eastAsia"/>
                <w:color w:val="000000"/>
                <w:kern w:val="0"/>
                <w:sz w:val="18"/>
                <w:szCs w:val="18"/>
                <w:highlight w:val="yellow"/>
              </w:rPr>
              <w:t>条第5項</w:t>
            </w:r>
          </w:p>
        </w:tc>
        <w:tc>
          <w:tcPr>
            <w:tcW w:w="456" w:type="dxa"/>
            <w:tcBorders>
              <w:top w:val="single" w:sz="4" w:space="0" w:color="auto"/>
              <w:left w:val="single" w:sz="6" w:space="0" w:color="auto"/>
              <w:bottom w:val="single" w:sz="4" w:space="0" w:color="auto"/>
              <w:right w:val="single" w:sz="6" w:space="0" w:color="auto"/>
            </w:tcBorders>
            <w:vAlign w:val="center"/>
          </w:tcPr>
          <w:p w:rsidR="00BB4D65" w:rsidRPr="00E16F53" w:rsidRDefault="00BB4D65" w:rsidP="0090515A">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BB4D65" w:rsidRPr="00E16F53" w:rsidRDefault="00BB4D65" w:rsidP="0090515A">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BB4D65" w:rsidRPr="00E16F53" w:rsidRDefault="00BB4D65" w:rsidP="0090515A">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B4D65" w:rsidRDefault="00BB4D65" w:rsidP="0090515A">
            <w:pPr>
              <w:autoSpaceDE w:val="0"/>
              <w:autoSpaceDN w:val="0"/>
              <w:adjustRightInd w:val="0"/>
              <w:spacing w:line="220" w:lineRule="exact"/>
              <w:jc w:val="left"/>
              <w:rPr>
                <w:rFonts w:ascii="ＭＳ 明朝" w:eastAsia="ＭＳ 明朝" w:cs="ＭＳ 明朝"/>
                <w:color w:val="000000"/>
                <w:kern w:val="0"/>
                <w:sz w:val="18"/>
                <w:szCs w:val="18"/>
              </w:rPr>
            </w:pPr>
          </w:p>
        </w:tc>
      </w:tr>
      <w:tr w:rsidR="00BB4D65" w:rsidTr="00DA11ED">
        <w:trPr>
          <w:cantSplit/>
          <w:trHeight w:val="201"/>
        </w:trPr>
        <w:tc>
          <w:tcPr>
            <w:tcW w:w="1308" w:type="dxa"/>
            <w:vMerge/>
            <w:tcBorders>
              <w:left w:val="single" w:sz="6" w:space="0" w:color="auto"/>
              <w:right w:val="single" w:sz="6" w:space="0" w:color="auto"/>
            </w:tcBorders>
            <w:shd w:val="clear" w:color="auto" w:fill="auto"/>
          </w:tcPr>
          <w:p w:rsidR="00BB4D65" w:rsidRPr="00A767A6" w:rsidRDefault="00BB4D65" w:rsidP="0090515A">
            <w:pPr>
              <w:autoSpaceDE w:val="0"/>
              <w:autoSpaceDN w:val="0"/>
              <w:adjustRightInd w:val="0"/>
              <w:spacing w:line="220" w:lineRule="exact"/>
              <w:jc w:val="left"/>
            </w:pPr>
          </w:p>
        </w:tc>
        <w:tc>
          <w:tcPr>
            <w:tcW w:w="291" w:type="dxa"/>
            <w:tcBorders>
              <w:top w:val="single" w:sz="4" w:space="0" w:color="auto"/>
              <w:left w:val="single" w:sz="6" w:space="0" w:color="auto"/>
              <w:bottom w:val="single" w:sz="4" w:space="0" w:color="auto"/>
              <w:right w:val="nil"/>
            </w:tcBorders>
            <w:shd w:val="clear" w:color="auto" w:fill="auto"/>
          </w:tcPr>
          <w:p w:rsidR="00BB4D65" w:rsidRPr="00A767A6" w:rsidRDefault="00BB4D65" w:rsidP="009051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4" w:space="0" w:color="auto"/>
              <w:left w:val="nil"/>
              <w:bottom w:val="single" w:sz="4" w:space="0" w:color="auto"/>
              <w:right w:val="nil"/>
            </w:tcBorders>
            <w:shd w:val="clear" w:color="auto" w:fill="auto"/>
          </w:tcPr>
          <w:p w:rsidR="00BB4D65" w:rsidRPr="005F41C7" w:rsidRDefault="00BB4D65" w:rsidP="005F41C7">
            <w:pPr>
              <w:spacing w:line="220" w:lineRule="exact"/>
              <w:rPr>
                <w:rFonts w:ascii="ＭＳ 明朝" w:eastAsia="ＭＳ 明朝" w:hAnsi="ＭＳ 明朝" w:cs="ＭＳ 明朝"/>
                <w:color w:val="000000"/>
                <w:sz w:val="18"/>
                <w:szCs w:val="18"/>
                <w:highlight w:val="yellow"/>
              </w:rPr>
            </w:pPr>
            <w:r w:rsidRPr="005F41C7">
              <w:rPr>
                <w:rFonts w:ascii="ＭＳ 明朝" w:eastAsia="ＭＳ 明朝" w:hAnsi="ＭＳ 明朝" w:cs="ＭＳ 明朝" w:hint="eastAsia"/>
                <w:color w:val="000000"/>
                <w:sz w:val="18"/>
                <w:szCs w:val="18"/>
                <w:highlight w:val="yellow"/>
              </w:rPr>
              <w:t>利用者が協力医療機関その他の医療機関に入院した後に、当該利用者の病状が軽快し、退院が可能となった場合においては、再び事業所に速やかに入居させることができるように努めているか。</w:t>
            </w:r>
          </w:p>
          <w:p w:rsidR="00BB4D65" w:rsidRPr="005F41C7" w:rsidRDefault="00BB4D65" w:rsidP="005F41C7">
            <w:pPr>
              <w:spacing w:line="220" w:lineRule="exact"/>
              <w:rPr>
                <w:highlight w:val="yellow"/>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BB4D65" w:rsidRPr="005F41C7" w:rsidRDefault="00BB4D65" w:rsidP="0090515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5F41C7">
              <w:rPr>
                <w:rFonts w:ascii="ＭＳ 明朝" w:eastAsia="ＭＳ 明朝" w:cs="ＭＳ 明朝" w:hint="eastAsia"/>
                <w:color w:val="000000"/>
                <w:kern w:val="0"/>
                <w:sz w:val="18"/>
                <w:szCs w:val="18"/>
                <w:highlight w:val="yellow"/>
              </w:rPr>
              <w:t>条例第</w:t>
            </w:r>
            <w:r w:rsidRPr="005F41C7">
              <w:rPr>
                <w:rFonts w:ascii="ＭＳ 明朝" w:eastAsia="ＭＳ 明朝" w:cs="ＭＳ 明朝"/>
                <w:color w:val="000000"/>
                <w:kern w:val="0"/>
                <w:sz w:val="18"/>
                <w:szCs w:val="18"/>
                <w:highlight w:val="yellow"/>
              </w:rPr>
              <w:t>126</w:t>
            </w:r>
            <w:r w:rsidRPr="005F41C7">
              <w:rPr>
                <w:rFonts w:ascii="ＭＳ 明朝" w:eastAsia="ＭＳ 明朝" w:cs="ＭＳ 明朝" w:hint="eastAsia"/>
                <w:color w:val="000000"/>
                <w:kern w:val="0"/>
                <w:sz w:val="18"/>
                <w:szCs w:val="18"/>
                <w:highlight w:val="yellow"/>
              </w:rPr>
              <w:t>条第6項</w:t>
            </w:r>
          </w:p>
        </w:tc>
        <w:tc>
          <w:tcPr>
            <w:tcW w:w="456" w:type="dxa"/>
            <w:tcBorders>
              <w:top w:val="single" w:sz="4" w:space="0" w:color="auto"/>
              <w:left w:val="single" w:sz="6" w:space="0" w:color="auto"/>
              <w:bottom w:val="single" w:sz="6" w:space="0" w:color="auto"/>
              <w:right w:val="single" w:sz="6" w:space="0" w:color="auto"/>
            </w:tcBorders>
            <w:vAlign w:val="center"/>
          </w:tcPr>
          <w:p w:rsidR="00BB4D65" w:rsidRPr="00E16F53" w:rsidRDefault="00BB4D65" w:rsidP="0090515A">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BB4D65" w:rsidRPr="00E16F53" w:rsidRDefault="00BB4D65" w:rsidP="0090515A">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BB4D65" w:rsidRPr="00E16F53" w:rsidRDefault="00BB4D65" w:rsidP="0090515A">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B4D65" w:rsidRDefault="00BB4D65" w:rsidP="0090515A">
            <w:pPr>
              <w:autoSpaceDE w:val="0"/>
              <w:autoSpaceDN w:val="0"/>
              <w:adjustRightInd w:val="0"/>
              <w:spacing w:line="220" w:lineRule="exact"/>
              <w:jc w:val="left"/>
              <w:rPr>
                <w:rFonts w:ascii="ＭＳ 明朝" w:eastAsia="ＭＳ 明朝" w:cs="ＭＳ 明朝"/>
                <w:color w:val="000000"/>
                <w:kern w:val="0"/>
                <w:sz w:val="18"/>
                <w:szCs w:val="18"/>
              </w:rPr>
            </w:pPr>
          </w:p>
        </w:tc>
      </w:tr>
      <w:tr w:rsidR="00BB4D65" w:rsidTr="00DA11ED">
        <w:trPr>
          <w:cantSplit/>
          <w:trHeight w:val="264"/>
        </w:trPr>
        <w:tc>
          <w:tcPr>
            <w:tcW w:w="1308" w:type="dxa"/>
            <w:vMerge/>
            <w:tcBorders>
              <w:left w:val="single" w:sz="6" w:space="0" w:color="auto"/>
              <w:bottom w:val="single" w:sz="4" w:space="0" w:color="auto"/>
              <w:right w:val="single" w:sz="6" w:space="0" w:color="auto"/>
            </w:tcBorders>
            <w:shd w:val="clear" w:color="auto" w:fill="auto"/>
          </w:tcPr>
          <w:p w:rsidR="00BB4D65" w:rsidRPr="00A767A6" w:rsidRDefault="00BB4D65" w:rsidP="009336B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auto"/>
          </w:tcPr>
          <w:p w:rsidR="00BB4D65" w:rsidRPr="005F41C7" w:rsidRDefault="00BB4D65" w:rsidP="0090515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5F41C7">
              <w:rPr>
                <w:rFonts w:ascii="ＭＳ 明朝" w:eastAsia="ＭＳ 明朝" w:cs="ＭＳ 明朝" w:hint="eastAsia"/>
                <w:color w:val="000000"/>
                <w:kern w:val="0"/>
                <w:sz w:val="18"/>
                <w:szCs w:val="18"/>
                <w:highlight w:val="yellow"/>
              </w:rPr>
              <w:t>⑺</w:t>
            </w:r>
          </w:p>
          <w:p w:rsidR="00BB4D65" w:rsidRPr="005F41C7" w:rsidRDefault="00BB4D65" w:rsidP="0090515A">
            <w:pPr>
              <w:autoSpaceDE w:val="0"/>
              <w:autoSpaceDN w:val="0"/>
              <w:adjustRightInd w:val="0"/>
              <w:spacing w:line="220" w:lineRule="exact"/>
              <w:jc w:val="left"/>
              <w:rPr>
                <w:rFonts w:ascii="ＭＳ 明朝" w:eastAsia="ＭＳ 明朝" w:cs="ＭＳ 明朝"/>
                <w:strike/>
                <w:color w:val="000000"/>
                <w:kern w:val="0"/>
                <w:sz w:val="18"/>
                <w:szCs w:val="18"/>
              </w:rPr>
            </w:pPr>
          </w:p>
        </w:tc>
        <w:tc>
          <w:tcPr>
            <w:tcW w:w="5528" w:type="dxa"/>
            <w:tcBorders>
              <w:top w:val="single" w:sz="4" w:space="0" w:color="auto"/>
              <w:left w:val="nil"/>
              <w:bottom w:val="single" w:sz="4" w:space="0" w:color="auto"/>
              <w:right w:val="nil"/>
            </w:tcBorders>
            <w:shd w:val="clear" w:color="auto" w:fill="auto"/>
          </w:tcPr>
          <w:p w:rsidR="00BB4D65" w:rsidRPr="00A767A6" w:rsidRDefault="00BB4D65" w:rsidP="0090515A">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あらかじめ、協力歯科医療機関を定めておくよう努めているか。</w:t>
            </w:r>
          </w:p>
          <w:p w:rsidR="00BB4D65" w:rsidRPr="00A767A6" w:rsidRDefault="00BB4D65" w:rsidP="009051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BB4D65" w:rsidRPr="00A767A6" w:rsidRDefault="00BB4D65" w:rsidP="0090515A">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126</w:t>
            </w:r>
            <w:r w:rsidRPr="00A767A6">
              <w:rPr>
                <w:rFonts w:ascii="ＭＳ 明朝" w:eastAsia="ＭＳ 明朝" w:cs="ＭＳ 明朝" w:hint="eastAsia"/>
                <w:color w:val="000000"/>
                <w:kern w:val="0"/>
                <w:sz w:val="18"/>
                <w:szCs w:val="18"/>
              </w:rPr>
              <w:t>条第</w:t>
            </w:r>
            <w:r w:rsidRPr="00672840">
              <w:rPr>
                <w:rFonts w:ascii="ＭＳ 明朝" w:eastAsia="ＭＳ 明朝" w:cs="ＭＳ 明朝" w:hint="eastAsia"/>
                <w:color w:val="000000"/>
                <w:kern w:val="0"/>
                <w:sz w:val="18"/>
                <w:szCs w:val="18"/>
                <w:highlight w:val="yellow"/>
              </w:rPr>
              <w:t>7</w:t>
            </w:r>
            <w:r w:rsidRPr="00A767A6">
              <w:rPr>
                <w:rFonts w:ascii="ＭＳ 明朝" w:eastAsia="ＭＳ 明朝" w:cs="ＭＳ 明朝" w:hint="eastAsia"/>
                <w:color w:val="000000"/>
                <w:kern w:val="0"/>
                <w:sz w:val="18"/>
                <w:szCs w:val="18"/>
              </w:rPr>
              <w:t>項</w:t>
            </w:r>
          </w:p>
          <w:p w:rsidR="00BB4D65" w:rsidRPr="00A767A6" w:rsidRDefault="00BB4D65" w:rsidP="0090515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BB4D65" w:rsidRPr="00E16F53" w:rsidRDefault="00BB4D65" w:rsidP="0090515A">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BB4D65" w:rsidRPr="00E16F53" w:rsidRDefault="00BB4D65" w:rsidP="0090515A">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BB4D65" w:rsidRPr="00E16F53" w:rsidRDefault="00BB4D65" w:rsidP="0090515A">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BB4D65" w:rsidRDefault="00BB4D65" w:rsidP="001B48BE">
            <w:pPr>
              <w:autoSpaceDE w:val="0"/>
              <w:autoSpaceDN w:val="0"/>
              <w:adjustRightInd w:val="0"/>
              <w:spacing w:line="220" w:lineRule="exact"/>
              <w:jc w:val="left"/>
              <w:rPr>
                <w:rFonts w:ascii="ＭＳ 明朝" w:eastAsia="ＭＳ 明朝" w:cs="ＭＳ 明朝"/>
                <w:color w:val="000000"/>
                <w:kern w:val="0"/>
                <w:sz w:val="18"/>
                <w:szCs w:val="18"/>
              </w:rPr>
            </w:pPr>
          </w:p>
        </w:tc>
      </w:tr>
      <w:tr w:rsidR="00F54F23" w:rsidRPr="00E16F53" w:rsidTr="00BB4D65">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rsidR="00F54F23" w:rsidRPr="00A767A6" w:rsidRDefault="00BB4D65" w:rsidP="009336BF">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lastRenderedPageBreak/>
              <w:t>協力医療機関等</w:t>
            </w:r>
          </w:p>
        </w:tc>
        <w:tc>
          <w:tcPr>
            <w:tcW w:w="291" w:type="dxa"/>
            <w:tcBorders>
              <w:top w:val="single" w:sz="6" w:space="0" w:color="auto"/>
              <w:left w:val="single" w:sz="6" w:space="0" w:color="auto"/>
              <w:bottom w:val="single" w:sz="6" w:space="0" w:color="auto"/>
              <w:right w:val="nil"/>
            </w:tcBorders>
            <w:shd w:val="clear" w:color="auto" w:fill="auto"/>
          </w:tcPr>
          <w:p w:rsidR="00F54F23" w:rsidRPr="005F41C7" w:rsidRDefault="00F54F23" w:rsidP="0090515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5F41C7">
              <w:rPr>
                <w:rFonts w:ascii="ＭＳ 明朝" w:eastAsia="ＭＳ 明朝" w:cs="ＭＳ 明朝" w:hint="eastAsia"/>
                <w:color w:val="000000"/>
                <w:kern w:val="0"/>
                <w:sz w:val="18"/>
                <w:szCs w:val="18"/>
                <w:highlight w:val="yellow"/>
              </w:rPr>
              <w:t>⑻</w:t>
            </w:r>
          </w:p>
          <w:p w:rsidR="00F54F23" w:rsidRPr="005F41C7" w:rsidRDefault="00F54F23" w:rsidP="0090515A">
            <w:pPr>
              <w:autoSpaceDE w:val="0"/>
              <w:autoSpaceDN w:val="0"/>
              <w:adjustRightInd w:val="0"/>
              <w:spacing w:line="220" w:lineRule="exact"/>
              <w:jc w:val="left"/>
              <w:rPr>
                <w:rFonts w:ascii="ＭＳ 明朝" w:eastAsia="ＭＳ 明朝" w:cs="ＭＳ 明朝"/>
                <w:strike/>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F54F23" w:rsidRPr="00A767A6" w:rsidRDefault="00F54F23" w:rsidP="0090515A">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サービスの提供体制の確保、夜間における緊急時の対応等のため、介護老人福祉施設、介護老人保健施設、介護医療院、病院等との間の連携及び支援の体制を整えているか。</w:t>
            </w:r>
          </w:p>
          <w:p w:rsidR="00F54F23" w:rsidRPr="00A767A6" w:rsidRDefault="00F54F23" w:rsidP="009051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54F23" w:rsidRPr="00A767A6" w:rsidRDefault="00F54F23" w:rsidP="0090515A">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126</w:t>
            </w:r>
            <w:r w:rsidRPr="00A767A6">
              <w:rPr>
                <w:rFonts w:ascii="ＭＳ 明朝" w:eastAsia="ＭＳ 明朝" w:cs="ＭＳ 明朝" w:hint="eastAsia"/>
                <w:color w:val="000000"/>
                <w:kern w:val="0"/>
                <w:sz w:val="18"/>
                <w:szCs w:val="18"/>
              </w:rPr>
              <w:t>条第</w:t>
            </w:r>
            <w:r w:rsidRPr="00672840">
              <w:rPr>
                <w:rFonts w:ascii="ＭＳ 明朝" w:eastAsia="ＭＳ 明朝" w:cs="ＭＳ 明朝" w:hint="eastAsia"/>
                <w:color w:val="000000"/>
                <w:kern w:val="0"/>
                <w:sz w:val="18"/>
                <w:szCs w:val="18"/>
                <w:highlight w:val="yellow"/>
              </w:rPr>
              <w:t>8</w:t>
            </w:r>
            <w:r w:rsidRPr="00A767A6">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F54F23" w:rsidRPr="00E16F53" w:rsidRDefault="00F54F23" w:rsidP="0090515A">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F23" w:rsidRPr="00E16F53" w:rsidRDefault="00F54F23" w:rsidP="0090515A">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F23" w:rsidRPr="00E16F53" w:rsidRDefault="00F54F23" w:rsidP="0090515A">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rsidR="00F54F23" w:rsidRPr="00E16F53" w:rsidRDefault="00BB4D65" w:rsidP="001B48B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□緊急時対応に係る特養等との契約書等</w:t>
            </w:r>
          </w:p>
        </w:tc>
      </w:tr>
      <w:tr w:rsidR="005F41C7" w:rsidTr="00DA11ED">
        <w:trPr>
          <w:cantSplit/>
          <w:trHeight w:val="1540"/>
        </w:trPr>
        <w:tc>
          <w:tcPr>
            <w:tcW w:w="1308" w:type="dxa"/>
            <w:vMerge w:val="restart"/>
            <w:tcBorders>
              <w:top w:val="single" w:sz="6" w:space="0" w:color="auto"/>
              <w:left w:val="single" w:sz="6" w:space="0" w:color="auto"/>
              <w:right w:val="single" w:sz="6" w:space="0" w:color="auto"/>
            </w:tcBorders>
            <w:shd w:val="clear" w:color="auto" w:fill="auto"/>
          </w:tcPr>
          <w:p w:rsidR="005F41C7" w:rsidRPr="00A767A6" w:rsidRDefault="005F41C7" w:rsidP="0090515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掲示</w:t>
            </w:r>
          </w:p>
        </w:tc>
        <w:tc>
          <w:tcPr>
            <w:tcW w:w="291" w:type="dxa"/>
            <w:tcBorders>
              <w:top w:val="single" w:sz="6" w:space="0" w:color="auto"/>
              <w:left w:val="single" w:sz="6" w:space="0" w:color="auto"/>
              <w:bottom w:val="single" w:sz="4" w:space="0" w:color="auto"/>
              <w:right w:val="nil"/>
            </w:tcBorders>
            <w:shd w:val="clear" w:color="auto" w:fill="auto"/>
          </w:tcPr>
          <w:p w:rsidR="005F41C7" w:rsidRPr="00A767A6" w:rsidRDefault="005F41C7" w:rsidP="009051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auto"/>
          </w:tcPr>
          <w:p w:rsidR="005F41C7" w:rsidRPr="00A767A6" w:rsidRDefault="005F41C7" w:rsidP="0090515A">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事業所の見やすい場所に、運営規程の概要、介護従業者の勤務の体制その他の利用申込者のサービスの選択に資すると認められる重要事項を掲示しているか。</w:t>
            </w:r>
          </w:p>
          <w:p w:rsidR="005F41C7" w:rsidRPr="00A767A6" w:rsidRDefault="005F41C7" w:rsidP="0090515A">
            <w:pPr>
              <w:autoSpaceDE w:val="0"/>
              <w:autoSpaceDN w:val="0"/>
              <w:adjustRightInd w:val="0"/>
              <w:spacing w:line="220" w:lineRule="exact"/>
              <w:jc w:val="left"/>
              <w:rPr>
                <w:rFonts w:ascii="ＭＳ 明朝" w:eastAsia="ＭＳ 明朝" w:cs="ＭＳ 明朝"/>
                <w:color w:val="000000"/>
                <w:kern w:val="0"/>
                <w:sz w:val="18"/>
                <w:szCs w:val="18"/>
              </w:rPr>
            </w:pPr>
          </w:p>
          <w:p w:rsidR="005F41C7" w:rsidRPr="00A767A6" w:rsidRDefault="005F41C7" w:rsidP="0090515A">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※上記に規定する事項を記載した書面を事業所に備え付け、かつ、これをいつでも関係者に自由に閲覧させることにより、掲示に代えることができる。</w:t>
            </w:r>
          </w:p>
          <w:p w:rsidR="005F41C7" w:rsidRPr="00A767A6" w:rsidRDefault="005F41C7" w:rsidP="009051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5F41C7" w:rsidRPr="00A767A6" w:rsidRDefault="005F41C7" w:rsidP="0090515A">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129</w:t>
            </w:r>
            <w:r w:rsidRPr="00A767A6">
              <w:rPr>
                <w:rFonts w:ascii="ＭＳ 明朝" w:eastAsia="ＭＳ 明朝" w:cs="ＭＳ 明朝" w:hint="eastAsia"/>
                <w:color w:val="000000"/>
                <w:kern w:val="0"/>
                <w:sz w:val="18"/>
                <w:szCs w:val="18"/>
              </w:rPr>
              <w:t>条（第</w:t>
            </w:r>
            <w:r w:rsidRPr="00A767A6">
              <w:rPr>
                <w:rFonts w:ascii="ＭＳ 明朝" w:eastAsia="ＭＳ 明朝" w:cs="ＭＳ 明朝"/>
                <w:color w:val="000000"/>
                <w:kern w:val="0"/>
                <w:sz w:val="18"/>
                <w:szCs w:val="18"/>
              </w:rPr>
              <w:t>36</w:t>
            </w:r>
            <w:r w:rsidRPr="00A767A6">
              <w:rPr>
                <w:rFonts w:ascii="ＭＳ 明朝" w:eastAsia="ＭＳ 明朝" w:cs="ＭＳ 明朝" w:hint="eastAsia"/>
                <w:color w:val="000000"/>
                <w:kern w:val="0"/>
                <w:sz w:val="18"/>
                <w:szCs w:val="18"/>
              </w:rPr>
              <w:t>条</w:t>
            </w:r>
            <w:r>
              <w:rPr>
                <w:rFonts w:ascii="ＭＳ 明朝" w:eastAsia="ＭＳ 明朝" w:cs="ＭＳ 明朝" w:hint="eastAsia"/>
                <w:color w:val="000000"/>
                <w:kern w:val="0"/>
                <w:sz w:val="18"/>
                <w:szCs w:val="18"/>
              </w:rPr>
              <w:t>1から2項</w:t>
            </w:r>
            <w:r w:rsidRPr="00A767A6">
              <w:rPr>
                <w:rFonts w:ascii="ＭＳ 明朝" w:eastAsia="ＭＳ 明朝" w:cs="ＭＳ 明朝" w:hint="eastAsia"/>
                <w:color w:val="000000"/>
                <w:kern w:val="0"/>
                <w:sz w:val="18"/>
                <w:szCs w:val="18"/>
              </w:rPr>
              <w:t>準用）</w:t>
            </w:r>
          </w:p>
        </w:tc>
        <w:tc>
          <w:tcPr>
            <w:tcW w:w="456" w:type="dxa"/>
            <w:tcBorders>
              <w:top w:val="single" w:sz="6" w:space="0" w:color="auto"/>
              <w:left w:val="single" w:sz="6" w:space="0" w:color="auto"/>
              <w:bottom w:val="single" w:sz="4" w:space="0" w:color="auto"/>
              <w:right w:val="single" w:sz="6" w:space="0" w:color="auto"/>
            </w:tcBorders>
            <w:vAlign w:val="center"/>
          </w:tcPr>
          <w:p w:rsidR="005F41C7" w:rsidRPr="00E16F53" w:rsidRDefault="005F41C7" w:rsidP="0090515A">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5F41C7" w:rsidRPr="00E16F53" w:rsidRDefault="005F41C7" w:rsidP="0090515A">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5F41C7" w:rsidRPr="00E16F53" w:rsidRDefault="005F41C7" w:rsidP="0090515A">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5F41C7" w:rsidRDefault="005F41C7" w:rsidP="009051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□掲示物</w:t>
            </w:r>
          </w:p>
        </w:tc>
      </w:tr>
      <w:tr w:rsidR="005F41C7" w:rsidTr="00DA11ED">
        <w:trPr>
          <w:cantSplit/>
          <w:trHeight w:val="203"/>
        </w:trPr>
        <w:tc>
          <w:tcPr>
            <w:tcW w:w="1308" w:type="dxa"/>
            <w:vMerge/>
            <w:tcBorders>
              <w:left w:val="single" w:sz="6" w:space="0" w:color="auto"/>
              <w:bottom w:val="single" w:sz="6" w:space="0" w:color="auto"/>
              <w:right w:val="single" w:sz="6" w:space="0" w:color="auto"/>
            </w:tcBorders>
            <w:shd w:val="clear" w:color="auto" w:fill="auto"/>
          </w:tcPr>
          <w:p w:rsidR="005F41C7" w:rsidRPr="00A767A6" w:rsidRDefault="005F41C7" w:rsidP="005F41C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rsidR="005F41C7" w:rsidRPr="00A767A6"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6" w:space="0" w:color="auto"/>
              <w:right w:val="nil"/>
            </w:tcBorders>
            <w:shd w:val="clear" w:color="auto" w:fill="auto"/>
          </w:tcPr>
          <w:p w:rsidR="005F41C7" w:rsidRPr="00A74557" w:rsidRDefault="005F41C7" w:rsidP="005F41C7">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A74557">
              <w:rPr>
                <w:rFonts w:ascii="ＭＳ 明朝" w:eastAsia="ＭＳ 明朝" w:cs="ＭＳ 明朝" w:hint="eastAsia"/>
                <w:color w:val="000000"/>
                <w:kern w:val="0"/>
                <w:sz w:val="18"/>
                <w:szCs w:val="18"/>
                <w:highlight w:val="yellow"/>
              </w:rPr>
              <w:t>重要事項をウェブサイトに掲載しているか。</w:t>
            </w:r>
          </w:p>
          <w:p w:rsidR="005F41C7" w:rsidRPr="00A74557" w:rsidRDefault="005F41C7" w:rsidP="005F41C7">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5F41C7" w:rsidRPr="00A74557" w:rsidRDefault="005F41C7" w:rsidP="005F41C7">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A74557">
              <w:rPr>
                <w:rFonts w:ascii="ＭＳ 明朝" w:eastAsia="ＭＳ 明朝" w:hAnsi="ＭＳ 明朝" w:hint="eastAsia"/>
                <w:color w:val="111111"/>
                <w:sz w:val="18"/>
                <w:szCs w:val="18"/>
                <w:highlight w:val="yellow"/>
                <w:shd w:val="clear" w:color="auto" w:fill="FFFEFA"/>
              </w:rPr>
              <w:t>※</w:t>
            </w:r>
            <w:r w:rsidRPr="00A74557">
              <w:rPr>
                <w:rFonts w:ascii="ＭＳ 明朝" w:eastAsia="ＭＳ 明朝" w:hAnsi="ＭＳ 明朝" w:hint="eastAsia"/>
                <w:sz w:val="18"/>
                <w:szCs w:val="18"/>
                <w:highlight w:val="yellow"/>
                <w:shd w:val="clear" w:color="auto" w:fill="F0F8FF"/>
              </w:rPr>
              <w:t>ウェブサイトとは、法人のホームページ等又は介護サービス情報公表システムのこと。</w:t>
            </w:r>
          </w:p>
          <w:p w:rsidR="005F41C7" w:rsidRPr="00A74557" w:rsidRDefault="005F41C7" w:rsidP="005F41C7">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5F41C7" w:rsidRPr="00A74557" w:rsidRDefault="005F41C7" w:rsidP="005F41C7">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A74557">
              <w:rPr>
                <w:rFonts w:ascii="ＭＳ 明朝" w:eastAsia="ＭＳ 明朝" w:cs="ＭＳ 明朝" w:hint="eastAsia"/>
                <w:color w:val="000000"/>
                <w:kern w:val="0"/>
                <w:sz w:val="18"/>
                <w:szCs w:val="18"/>
                <w:highlight w:val="yellow"/>
              </w:rPr>
              <w:t>※令和７年３月31日までの間は、努力義務</w:t>
            </w:r>
          </w:p>
          <w:p w:rsidR="005F41C7" w:rsidRP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5F41C7" w:rsidRPr="00A767A6"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sidRPr="005F41C7">
              <w:rPr>
                <w:rFonts w:ascii="ＭＳ 明朝" w:eastAsia="ＭＳ 明朝" w:cs="ＭＳ 明朝" w:hint="eastAsia"/>
                <w:color w:val="000000"/>
                <w:kern w:val="0"/>
                <w:sz w:val="18"/>
                <w:szCs w:val="18"/>
                <w:highlight w:val="yellow"/>
              </w:rPr>
              <w:t>条例第</w:t>
            </w:r>
            <w:r w:rsidRPr="005F41C7">
              <w:rPr>
                <w:rFonts w:ascii="ＭＳ 明朝" w:eastAsia="ＭＳ 明朝" w:cs="ＭＳ 明朝"/>
                <w:color w:val="000000"/>
                <w:kern w:val="0"/>
                <w:sz w:val="18"/>
                <w:szCs w:val="18"/>
                <w:highlight w:val="yellow"/>
              </w:rPr>
              <w:t>129</w:t>
            </w:r>
            <w:r w:rsidRPr="005F41C7">
              <w:rPr>
                <w:rFonts w:ascii="ＭＳ 明朝" w:eastAsia="ＭＳ 明朝" w:cs="ＭＳ 明朝" w:hint="eastAsia"/>
                <w:color w:val="000000"/>
                <w:kern w:val="0"/>
                <w:sz w:val="18"/>
                <w:szCs w:val="18"/>
                <w:highlight w:val="yellow"/>
              </w:rPr>
              <w:t>条（第</w:t>
            </w:r>
            <w:r w:rsidRPr="005F41C7">
              <w:rPr>
                <w:rFonts w:ascii="ＭＳ 明朝" w:eastAsia="ＭＳ 明朝" w:cs="ＭＳ 明朝"/>
                <w:color w:val="000000"/>
                <w:kern w:val="0"/>
                <w:sz w:val="18"/>
                <w:szCs w:val="18"/>
                <w:highlight w:val="yellow"/>
              </w:rPr>
              <w:t>36</w:t>
            </w:r>
            <w:r w:rsidRPr="005F41C7">
              <w:rPr>
                <w:rFonts w:ascii="ＭＳ 明朝" w:eastAsia="ＭＳ 明朝" w:cs="ＭＳ 明朝" w:hint="eastAsia"/>
                <w:color w:val="000000"/>
                <w:kern w:val="0"/>
                <w:sz w:val="18"/>
                <w:szCs w:val="18"/>
                <w:highlight w:val="yellow"/>
              </w:rPr>
              <w:t>条3項準用</w:t>
            </w:r>
            <w:r>
              <w:rPr>
                <w:rFonts w:ascii="ＭＳ 明朝" w:eastAsia="ＭＳ 明朝" w:cs="ＭＳ 明朝" w:hint="eastAsia"/>
                <w:color w:val="000000"/>
                <w:kern w:val="0"/>
                <w:sz w:val="18"/>
                <w:szCs w:val="18"/>
              </w:rPr>
              <w:t>）</w:t>
            </w:r>
          </w:p>
        </w:tc>
        <w:tc>
          <w:tcPr>
            <w:tcW w:w="456" w:type="dxa"/>
            <w:tcBorders>
              <w:top w:val="single" w:sz="4" w:space="0" w:color="auto"/>
              <w:left w:val="single" w:sz="6" w:space="0" w:color="auto"/>
              <w:bottom w:val="single" w:sz="6" w:space="0" w:color="auto"/>
              <w:right w:val="single" w:sz="6" w:space="0" w:color="auto"/>
            </w:tcBorders>
            <w:vAlign w:val="center"/>
          </w:tcPr>
          <w:p w:rsidR="005F41C7" w:rsidRPr="00E16F53"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5F41C7" w:rsidRPr="00E16F53"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5F41C7" w:rsidRPr="00E16F53"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p>
        </w:tc>
      </w:tr>
      <w:tr w:rsidR="004A18CB" w:rsidTr="00DA11ED">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4A18CB" w:rsidRPr="00A767A6" w:rsidRDefault="004A18CB" w:rsidP="005F41C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秘密保持等</w:t>
            </w:r>
          </w:p>
        </w:tc>
        <w:tc>
          <w:tcPr>
            <w:tcW w:w="291" w:type="dxa"/>
            <w:tcBorders>
              <w:top w:val="single" w:sz="6" w:space="0" w:color="auto"/>
              <w:left w:val="single" w:sz="6" w:space="0" w:color="auto"/>
              <w:bottom w:val="single" w:sz="6" w:space="0" w:color="auto"/>
              <w:right w:val="nil"/>
            </w:tcBorders>
            <w:shd w:val="clear" w:color="auto" w:fill="auto"/>
          </w:tcPr>
          <w:p w:rsidR="004A18CB" w:rsidRPr="00A767A6" w:rsidRDefault="004A18CB"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4A18CB" w:rsidRPr="00A767A6" w:rsidRDefault="004A18CB"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従業者は、正当な理由がなく、その業務上知り得た利用者又はその家族の秘密を漏らしていないか。</w:t>
            </w:r>
          </w:p>
          <w:p w:rsidR="004A18CB" w:rsidRPr="00A767A6" w:rsidRDefault="004A18CB"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A18CB" w:rsidRPr="00A767A6" w:rsidRDefault="004A18CB"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129</w:t>
            </w:r>
            <w:r w:rsidRPr="00A767A6">
              <w:rPr>
                <w:rFonts w:ascii="ＭＳ 明朝" w:eastAsia="ＭＳ 明朝" w:cs="ＭＳ 明朝" w:hint="eastAsia"/>
                <w:color w:val="000000"/>
                <w:kern w:val="0"/>
                <w:sz w:val="18"/>
                <w:szCs w:val="18"/>
              </w:rPr>
              <w:t>条（第</w:t>
            </w:r>
            <w:r w:rsidRPr="00A767A6">
              <w:rPr>
                <w:rFonts w:ascii="ＭＳ 明朝" w:eastAsia="ＭＳ 明朝" w:cs="ＭＳ 明朝"/>
                <w:color w:val="000000"/>
                <w:kern w:val="0"/>
                <w:sz w:val="18"/>
                <w:szCs w:val="18"/>
              </w:rPr>
              <w:t>37</w:t>
            </w:r>
            <w:r w:rsidRPr="00A767A6">
              <w:rPr>
                <w:rFonts w:ascii="ＭＳ 明朝" w:eastAsia="ＭＳ 明朝" w:cs="ＭＳ 明朝" w:hint="eastAsia"/>
                <w:color w:val="000000"/>
                <w:kern w:val="0"/>
                <w:sz w:val="18"/>
                <w:szCs w:val="18"/>
              </w:rPr>
              <w:t>条第1項準用）</w:t>
            </w:r>
          </w:p>
          <w:p w:rsidR="004A18CB" w:rsidRPr="00A767A6" w:rsidRDefault="004A18CB"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4A18CB" w:rsidRPr="00E16F53" w:rsidRDefault="004A18CB"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A18CB" w:rsidRPr="00E16F53" w:rsidRDefault="004A18CB"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A18CB" w:rsidRPr="00E16F53" w:rsidRDefault="004A18CB"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4" w:space="0" w:color="auto"/>
              <w:right w:val="single" w:sz="6" w:space="0" w:color="auto"/>
            </w:tcBorders>
          </w:tcPr>
          <w:p w:rsidR="004A18CB" w:rsidRDefault="004A18CB"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□雇用時の誓約書等</w:t>
            </w:r>
          </w:p>
          <w:p w:rsidR="004A18CB" w:rsidRDefault="004A18CB"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□利用者及びその家族の同意書</w:t>
            </w:r>
          </w:p>
        </w:tc>
      </w:tr>
      <w:tr w:rsidR="004A18CB" w:rsidTr="00DA11ED">
        <w:trPr>
          <w:cantSplit/>
          <w:trHeight w:val="612"/>
        </w:trPr>
        <w:tc>
          <w:tcPr>
            <w:tcW w:w="1308" w:type="dxa"/>
            <w:vMerge/>
            <w:tcBorders>
              <w:left w:val="single" w:sz="6" w:space="0" w:color="auto"/>
              <w:right w:val="single" w:sz="6" w:space="0" w:color="auto"/>
            </w:tcBorders>
            <w:shd w:val="clear" w:color="auto" w:fill="auto"/>
          </w:tcPr>
          <w:p w:rsidR="004A18CB" w:rsidRPr="00A767A6" w:rsidRDefault="004A18CB" w:rsidP="005F41C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A18CB" w:rsidRPr="00A767A6" w:rsidRDefault="004A18CB"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4A18CB" w:rsidRPr="00A767A6" w:rsidRDefault="004A18CB"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当該事業所の従業者であった者が、正当な理由がなく、その業務上知り得た利用者又はその家族の秘密を漏らすことがないよう、必要な措置を講じているか。</w:t>
            </w:r>
          </w:p>
          <w:p w:rsidR="004A18CB" w:rsidRPr="00A767A6" w:rsidRDefault="004A18CB"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A18CB" w:rsidRPr="00A767A6" w:rsidRDefault="004A18CB"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129</w:t>
            </w:r>
            <w:r w:rsidRPr="00A767A6">
              <w:rPr>
                <w:rFonts w:ascii="ＭＳ 明朝" w:eastAsia="ＭＳ 明朝" w:cs="ＭＳ 明朝" w:hint="eastAsia"/>
                <w:color w:val="000000"/>
                <w:kern w:val="0"/>
                <w:sz w:val="18"/>
                <w:szCs w:val="18"/>
              </w:rPr>
              <w:t>条（第</w:t>
            </w:r>
            <w:r w:rsidRPr="00A767A6">
              <w:rPr>
                <w:rFonts w:ascii="ＭＳ 明朝" w:eastAsia="ＭＳ 明朝" w:cs="ＭＳ 明朝"/>
                <w:color w:val="000000"/>
                <w:kern w:val="0"/>
                <w:sz w:val="18"/>
                <w:szCs w:val="18"/>
              </w:rPr>
              <w:t>37</w:t>
            </w:r>
            <w:r w:rsidRPr="00A767A6">
              <w:rPr>
                <w:rFonts w:ascii="ＭＳ 明朝" w:eastAsia="ＭＳ 明朝" w:cs="ＭＳ 明朝" w:hint="eastAsia"/>
                <w:color w:val="000000"/>
                <w:kern w:val="0"/>
                <w:sz w:val="18"/>
                <w:szCs w:val="18"/>
              </w:rPr>
              <w:t>条第2項準用）</w:t>
            </w:r>
          </w:p>
          <w:p w:rsidR="004A18CB" w:rsidRPr="00A767A6" w:rsidRDefault="004A18CB"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4A18CB" w:rsidRPr="00E16F53" w:rsidRDefault="004A18CB"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A18CB" w:rsidRPr="00E16F53" w:rsidRDefault="004A18CB"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A18CB" w:rsidRPr="00E16F53" w:rsidRDefault="004A18CB"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4A18CB" w:rsidRDefault="004A18CB" w:rsidP="005F41C7">
            <w:pPr>
              <w:autoSpaceDE w:val="0"/>
              <w:autoSpaceDN w:val="0"/>
              <w:adjustRightInd w:val="0"/>
              <w:spacing w:line="220" w:lineRule="exact"/>
              <w:jc w:val="left"/>
              <w:rPr>
                <w:rFonts w:ascii="ＭＳ 明朝" w:eastAsia="ＭＳ 明朝" w:cs="ＭＳ 明朝"/>
                <w:color w:val="000000"/>
                <w:kern w:val="0"/>
                <w:sz w:val="18"/>
                <w:szCs w:val="18"/>
              </w:rPr>
            </w:pPr>
          </w:p>
        </w:tc>
      </w:tr>
      <w:tr w:rsidR="004A18CB" w:rsidTr="00DA11ED">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4A18CB" w:rsidRDefault="004A18CB" w:rsidP="005F41C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A18CB" w:rsidRDefault="004A18CB"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4A18CB" w:rsidRDefault="004A18CB"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サービス担当者会議等において、利用者の個人情報を用いる場合は当該利用者の同意を、利用者の家族の個人情報を用いる場合は当該家族の同意を、あらかじめ文書により得ているか。</w:t>
            </w:r>
          </w:p>
          <w:p w:rsidR="004A18CB" w:rsidRDefault="004A18CB" w:rsidP="005F41C7">
            <w:pPr>
              <w:autoSpaceDE w:val="0"/>
              <w:autoSpaceDN w:val="0"/>
              <w:adjustRightInd w:val="0"/>
              <w:spacing w:line="220" w:lineRule="exact"/>
              <w:jc w:val="left"/>
              <w:rPr>
                <w:rFonts w:ascii="ＭＳ 明朝" w:eastAsia="ＭＳ 明朝" w:cs="ＭＳ 明朝"/>
                <w:color w:val="000000"/>
                <w:kern w:val="0"/>
                <w:sz w:val="18"/>
                <w:szCs w:val="18"/>
              </w:rPr>
            </w:pPr>
          </w:p>
          <w:p w:rsidR="004A18CB" w:rsidRDefault="004A18CB"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A18CB" w:rsidRDefault="004A18CB"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37</w:t>
            </w:r>
            <w:r>
              <w:rPr>
                <w:rFonts w:ascii="ＭＳ 明朝" w:eastAsia="ＭＳ 明朝" w:cs="ＭＳ 明朝" w:hint="eastAsia"/>
                <w:color w:val="000000"/>
                <w:kern w:val="0"/>
                <w:sz w:val="18"/>
                <w:szCs w:val="18"/>
              </w:rPr>
              <w:t>条第3項準用）</w:t>
            </w:r>
          </w:p>
        </w:tc>
        <w:tc>
          <w:tcPr>
            <w:tcW w:w="456" w:type="dxa"/>
            <w:tcBorders>
              <w:top w:val="single" w:sz="6" w:space="0" w:color="auto"/>
              <w:left w:val="single" w:sz="6" w:space="0" w:color="auto"/>
              <w:bottom w:val="single" w:sz="6" w:space="0" w:color="auto"/>
              <w:right w:val="single" w:sz="6" w:space="0" w:color="auto"/>
            </w:tcBorders>
            <w:vAlign w:val="center"/>
          </w:tcPr>
          <w:p w:rsidR="004A18CB" w:rsidRPr="00E16F53" w:rsidRDefault="004A18CB"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A18CB" w:rsidRPr="00E16F53" w:rsidRDefault="004A18CB"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A18CB" w:rsidRPr="00E16F53" w:rsidRDefault="004A18CB"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rsidR="004A18CB" w:rsidRDefault="004A18CB" w:rsidP="005F41C7">
            <w:pPr>
              <w:autoSpaceDE w:val="0"/>
              <w:autoSpaceDN w:val="0"/>
              <w:adjustRightInd w:val="0"/>
              <w:spacing w:line="220" w:lineRule="exact"/>
              <w:jc w:val="left"/>
              <w:rPr>
                <w:rFonts w:ascii="ＭＳ 明朝" w:eastAsia="ＭＳ 明朝" w:cs="ＭＳ 明朝"/>
                <w:color w:val="000000"/>
                <w:kern w:val="0"/>
                <w:sz w:val="18"/>
                <w:szCs w:val="18"/>
              </w:rPr>
            </w:pPr>
          </w:p>
        </w:tc>
      </w:tr>
      <w:tr w:rsidR="005F41C7" w:rsidTr="00652160">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5F41C7" w:rsidRDefault="005F41C7" w:rsidP="005F41C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広告</w:t>
            </w:r>
          </w:p>
        </w:tc>
        <w:tc>
          <w:tcPr>
            <w:tcW w:w="291" w:type="dxa"/>
            <w:tcBorders>
              <w:top w:val="single" w:sz="6" w:space="0" w:color="auto"/>
              <w:left w:val="single" w:sz="6" w:space="0" w:color="auto"/>
              <w:bottom w:val="single" w:sz="6" w:space="0" w:color="auto"/>
              <w:right w:val="nil"/>
            </w:tcBorders>
            <w:shd w:val="clear" w:color="auto" w:fill="auto"/>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当該事業所について広告をする場合は、その内容が虚偽又は誇大なものとなっていないか。</w:t>
            </w:r>
          </w:p>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条準用）</w:t>
            </w:r>
          </w:p>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5F41C7" w:rsidRPr="00E16F53"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F41C7" w:rsidRPr="00E16F53"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F41C7" w:rsidRPr="00E16F53"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□パンフレット等</w:t>
            </w:r>
          </w:p>
        </w:tc>
      </w:tr>
      <w:tr w:rsidR="005F41C7" w:rsidTr="00652160">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5F41C7" w:rsidRDefault="005F41C7" w:rsidP="005F41C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指定居宅介護支援事業者に対する利益供与等の禁止</w:t>
            </w:r>
          </w:p>
        </w:tc>
        <w:tc>
          <w:tcPr>
            <w:tcW w:w="291" w:type="dxa"/>
            <w:tcBorders>
              <w:top w:val="single" w:sz="6" w:space="0" w:color="auto"/>
              <w:left w:val="single" w:sz="6" w:space="0" w:color="auto"/>
              <w:bottom w:val="single" w:sz="6" w:space="0" w:color="auto"/>
              <w:right w:val="nil"/>
            </w:tcBorders>
            <w:shd w:val="clear" w:color="auto" w:fill="auto"/>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指定居宅介護支援事業者又はその従業者に対し、要介護被保険者に当該事業所を紹介することの対償として、金品その他の財産上の利益を供与していないか。</w:t>
            </w:r>
          </w:p>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127</w:t>
            </w:r>
            <w:r>
              <w:rPr>
                <w:rFonts w:ascii="ＭＳ 明朝" w:eastAsia="ＭＳ 明朝" w:cs="ＭＳ 明朝" w:hint="eastAsia"/>
                <w:color w:val="000000"/>
                <w:kern w:val="0"/>
                <w:sz w:val="18"/>
                <w:szCs w:val="18"/>
              </w:rPr>
              <w:t>条第1項</w:t>
            </w:r>
          </w:p>
        </w:tc>
        <w:tc>
          <w:tcPr>
            <w:tcW w:w="456" w:type="dxa"/>
            <w:tcBorders>
              <w:top w:val="single" w:sz="6" w:space="0" w:color="auto"/>
              <w:left w:val="single" w:sz="6" w:space="0" w:color="auto"/>
              <w:bottom w:val="single" w:sz="6" w:space="0" w:color="auto"/>
              <w:right w:val="single" w:sz="6" w:space="0" w:color="auto"/>
            </w:tcBorders>
            <w:vAlign w:val="center"/>
          </w:tcPr>
          <w:p w:rsidR="005F41C7"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F41C7"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F41C7"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p>
        </w:tc>
      </w:tr>
      <w:tr w:rsidR="005F41C7" w:rsidTr="00652160">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5F41C7" w:rsidRDefault="005F41C7" w:rsidP="005F41C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指定居宅介護支援事業者又はその従業者から、当該事業所からの退居者を紹介することの対償として、金品その他の財産上の利益を収受していないか。</w:t>
            </w:r>
          </w:p>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127</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vAlign w:val="center"/>
          </w:tcPr>
          <w:p w:rsidR="005F41C7"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F41C7"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F41C7"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p>
        </w:tc>
      </w:tr>
      <w:tr w:rsidR="00711187" w:rsidTr="00DA11ED">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711187" w:rsidRPr="00A767A6" w:rsidRDefault="00711187" w:rsidP="005F41C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苦情処理</w:t>
            </w:r>
          </w:p>
          <w:p w:rsidR="00711187" w:rsidRPr="00A767A6" w:rsidRDefault="00711187" w:rsidP="0071118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711187" w:rsidRPr="00A767A6"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auto"/>
          </w:tcPr>
          <w:p w:rsidR="00711187" w:rsidRPr="00A767A6"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提供したサービスに関する利用者及びその家族からの苦情に迅速かつ適切に対応するために、苦情を受け付けるための窓口を設置する等の必要な措置を講じているか。</w:t>
            </w:r>
          </w:p>
          <w:p w:rsidR="00711187" w:rsidRPr="00A767A6"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p>
          <w:p w:rsidR="00711187" w:rsidRPr="00A767A6"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相談窓口、苦情処理の体制及び手順等当該事業所における苦情を処理するために講ずる措置の概要について明らかにし、利用申込者又はその家族にサービスの内容を説明する文書に苦情に対する対応の内容についても併せて記載するとともに、事業所に掲示</w:t>
            </w:r>
            <w:r>
              <w:rPr>
                <w:rFonts w:ascii="ＭＳ 明朝" w:eastAsia="ＭＳ 明朝" w:cs="ＭＳ 明朝" w:hint="eastAsia"/>
                <w:color w:val="000000"/>
                <w:kern w:val="0"/>
                <w:sz w:val="18"/>
                <w:szCs w:val="18"/>
                <w:highlight w:val="yellow"/>
              </w:rPr>
              <w:t>し、かつ、ウェブサイトに掲載</w:t>
            </w:r>
            <w:r w:rsidR="00DA11ED">
              <w:rPr>
                <w:rFonts w:ascii="ＭＳ 明朝" w:eastAsia="ＭＳ 明朝" w:cs="ＭＳ 明朝" w:hint="eastAsia"/>
                <w:color w:val="000000"/>
                <w:kern w:val="0"/>
                <w:sz w:val="18"/>
                <w:szCs w:val="18"/>
                <w:highlight w:val="yellow"/>
              </w:rPr>
              <w:t>等</w:t>
            </w:r>
            <w:r w:rsidRPr="00E35DE7">
              <w:rPr>
                <w:rFonts w:ascii="ＭＳ 明朝" w:eastAsia="ＭＳ 明朝" w:cs="ＭＳ 明朝" w:hint="eastAsia"/>
                <w:color w:val="000000"/>
                <w:kern w:val="0"/>
                <w:sz w:val="18"/>
                <w:szCs w:val="18"/>
              </w:rPr>
              <w:t>すること</w:t>
            </w:r>
            <w:r w:rsidRPr="00A767A6">
              <w:rPr>
                <w:rFonts w:ascii="ＭＳ 明朝" w:eastAsia="ＭＳ 明朝" w:cs="ＭＳ 明朝" w:hint="eastAsia"/>
                <w:color w:val="000000"/>
                <w:kern w:val="0"/>
                <w:sz w:val="18"/>
                <w:szCs w:val="18"/>
              </w:rPr>
              <w:t>。</w:t>
            </w:r>
          </w:p>
          <w:p w:rsidR="00711187" w:rsidRPr="00A767A6"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711187" w:rsidRPr="00A767A6"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129</w:t>
            </w:r>
            <w:r w:rsidRPr="00A767A6">
              <w:rPr>
                <w:rFonts w:ascii="ＭＳ 明朝" w:eastAsia="ＭＳ 明朝" w:cs="ＭＳ 明朝" w:hint="eastAsia"/>
                <w:color w:val="000000"/>
                <w:kern w:val="0"/>
                <w:sz w:val="18"/>
                <w:szCs w:val="18"/>
              </w:rPr>
              <w:t>条</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第</w:t>
            </w:r>
            <w:r w:rsidRPr="00A767A6">
              <w:rPr>
                <w:rFonts w:ascii="ＭＳ 明朝" w:eastAsia="ＭＳ 明朝" w:cs="ＭＳ 明朝"/>
                <w:color w:val="000000"/>
                <w:kern w:val="0"/>
                <w:sz w:val="18"/>
                <w:szCs w:val="18"/>
              </w:rPr>
              <w:t>40</w:t>
            </w:r>
            <w:r w:rsidRPr="00A767A6">
              <w:rPr>
                <w:rFonts w:ascii="ＭＳ 明朝" w:eastAsia="ＭＳ 明朝" w:cs="ＭＳ 明朝" w:hint="eastAsia"/>
                <w:color w:val="000000"/>
                <w:kern w:val="0"/>
                <w:sz w:val="18"/>
                <w:szCs w:val="18"/>
              </w:rPr>
              <w:t>条第</w:t>
            </w:r>
            <w:r w:rsidRPr="00A767A6">
              <w:rPr>
                <w:rFonts w:ascii="ＭＳ 明朝" w:eastAsia="ＭＳ 明朝" w:cs="ＭＳ 明朝"/>
                <w:color w:val="000000"/>
                <w:kern w:val="0"/>
                <w:sz w:val="18"/>
                <w:szCs w:val="18"/>
              </w:rPr>
              <w:t>1</w:t>
            </w:r>
            <w:r w:rsidRPr="00A767A6">
              <w:rPr>
                <w:rFonts w:ascii="ＭＳ 明朝" w:eastAsia="ＭＳ 明朝" w:cs="ＭＳ 明朝" w:hint="eastAsia"/>
                <w:color w:val="000000"/>
                <w:kern w:val="0"/>
                <w:sz w:val="18"/>
                <w:szCs w:val="18"/>
              </w:rPr>
              <w:t>項準用）</w:t>
            </w:r>
          </w:p>
          <w:p w:rsidR="00711187" w:rsidRPr="00A767A6"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解釈通知第</w:t>
            </w:r>
            <w:r w:rsidRPr="00A767A6">
              <w:rPr>
                <w:rFonts w:ascii="ＭＳ 明朝" w:eastAsia="ＭＳ 明朝" w:cs="ＭＳ 明朝"/>
                <w:color w:val="000000"/>
                <w:kern w:val="0"/>
                <w:sz w:val="18"/>
                <w:szCs w:val="18"/>
              </w:rPr>
              <w:t>3</w:t>
            </w:r>
            <w:r w:rsidRPr="00A767A6">
              <w:rPr>
                <w:rFonts w:ascii="ＭＳ 明朝" w:eastAsia="ＭＳ 明朝" w:cs="ＭＳ 明朝" w:hint="eastAsia"/>
                <w:color w:val="000000"/>
                <w:kern w:val="0"/>
                <w:sz w:val="18"/>
                <w:szCs w:val="18"/>
              </w:rPr>
              <w:t>五</w:t>
            </w:r>
            <w:r w:rsidRPr="00A767A6">
              <w:rPr>
                <w:rFonts w:ascii="ＭＳ 明朝" w:eastAsia="ＭＳ 明朝" w:cs="ＭＳ 明朝"/>
                <w:color w:val="000000"/>
                <w:kern w:val="0"/>
                <w:sz w:val="18"/>
                <w:szCs w:val="18"/>
              </w:rPr>
              <w:t>4</w:t>
            </w:r>
            <w:r w:rsidRPr="00A767A6">
              <w:rPr>
                <w:rFonts w:ascii="ＭＳ 明朝" w:eastAsia="ＭＳ 明朝" w:cs="ＭＳ 明朝" w:hint="eastAsia"/>
                <w:color w:val="000000"/>
                <w:kern w:val="0"/>
                <w:sz w:val="18"/>
                <w:szCs w:val="18"/>
              </w:rPr>
              <w:t>⒃</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一</w:t>
            </w:r>
            <w:r w:rsidRPr="00A767A6">
              <w:rPr>
                <w:rFonts w:ascii="ＭＳ 明朝" w:eastAsia="ＭＳ 明朝" w:cs="ＭＳ 明朝"/>
                <w:color w:val="000000"/>
                <w:kern w:val="0"/>
                <w:sz w:val="18"/>
                <w:szCs w:val="18"/>
              </w:rPr>
              <w:t>4(</w:t>
            </w:r>
            <w:r w:rsidRPr="00A767A6">
              <w:rPr>
                <w:rFonts w:ascii="ＭＳ 明朝" w:eastAsia="ＭＳ 明朝" w:cs="ＭＳ 明朝" w:hint="eastAsia"/>
                <w:color w:val="000000"/>
                <w:kern w:val="0"/>
                <w:sz w:val="18"/>
                <w:szCs w:val="18"/>
              </w:rPr>
              <w:t>28</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①準用</w:t>
            </w:r>
            <w:r w:rsidRPr="00A767A6">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4" w:space="0" w:color="auto"/>
              <w:right w:val="single" w:sz="6" w:space="0" w:color="auto"/>
            </w:tcBorders>
            <w:vAlign w:val="center"/>
          </w:tcPr>
          <w:p w:rsidR="00711187" w:rsidRPr="00E16F53" w:rsidRDefault="0071118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711187" w:rsidRPr="00E16F53" w:rsidRDefault="0071118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711187" w:rsidRPr="00E16F53" w:rsidRDefault="0071118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711187"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711187"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711187"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□苦情に関する記録</w:t>
            </w:r>
          </w:p>
          <w:p w:rsidR="00711187"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□掲示物</w:t>
            </w:r>
          </w:p>
          <w:p w:rsidR="00711187"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□意見箱等の設置</w:t>
            </w:r>
          </w:p>
          <w:p w:rsidR="00711187"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□指導又は助言に関する記録</w:t>
            </w:r>
          </w:p>
        </w:tc>
      </w:tr>
      <w:tr w:rsidR="00711187" w:rsidTr="00DA11ED">
        <w:trPr>
          <w:cantSplit/>
          <w:trHeight w:val="1122"/>
        </w:trPr>
        <w:tc>
          <w:tcPr>
            <w:tcW w:w="1308" w:type="dxa"/>
            <w:vMerge/>
            <w:tcBorders>
              <w:left w:val="single" w:sz="6" w:space="0" w:color="auto"/>
              <w:right w:val="single" w:sz="6" w:space="0" w:color="auto"/>
            </w:tcBorders>
            <w:shd w:val="clear" w:color="auto" w:fill="auto"/>
          </w:tcPr>
          <w:p w:rsidR="00711187" w:rsidRPr="00A767A6" w:rsidRDefault="00711187" w:rsidP="005F41C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auto"/>
          </w:tcPr>
          <w:p w:rsidR="00711187" w:rsidRPr="00A767A6"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4" w:space="0" w:color="auto"/>
              <w:right w:val="nil"/>
            </w:tcBorders>
            <w:shd w:val="clear" w:color="auto" w:fill="auto"/>
          </w:tcPr>
          <w:p w:rsidR="00711187" w:rsidRPr="00A767A6"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⑴の苦情を受け付けた場合には、当該苦情の内容等を記録しているか。</w:t>
            </w:r>
          </w:p>
          <w:p w:rsidR="00711187" w:rsidRPr="00A767A6"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711187" w:rsidRPr="00A767A6"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129</w:t>
            </w:r>
            <w:r w:rsidRPr="00A767A6">
              <w:rPr>
                <w:rFonts w:ascii="ＭＳ 明朝" w:eastAsia="ＭＳ 明朝" w:cs="ＭＳ 明朝" w:hint="eastAsia"/>
                <w:color w:val="000000"/>
                <w:kern w:val="0"/>
                <w:sz w:val="18"/>
                <w:szCs w:val="18"/>
              </w:rPr>
              <w:t>条</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第</w:t>
            </w:r>
            <w:r w:rsidRPr="00A767A6">
              <w:rPr>
                <w:rFonts w:ascii="ＭＳ 明朝" w:eastAsia="ＭＳ 明朝" w:cs="ＭＳ 明朝"/>
                <w:color w:val="000000"/>
                <w:kern w:val="0"/>
                <w:sz w:val="18"/>
                <w:szCs w:val="18"/>
              </w:rPr>
              <w:t>40</w:t>
            </w:r>
            <w:r w:rsidRPr="00A767A6">
              <w:rPr>
                <w:rFonts w:ascii="ＭＳ 明朝" w:eastAsia="ＭＳ 明朝" w:cs="ＭＳ 明朝" w:hint="eastAsia"/>
                <w:color w:val="000000"/>
                <w:kern w:val="0"/>
                <w:sz w:val="18"/>
                <w:szCs w:val="18"/>
              </w:rPr>
              <w:t>条第</w:t>
            </w:r>
            <w:r w:rsidRPr="00A767A6">
              <w:rPr>
                <w:rFonts w:ascii="ＭＳ 明朝" w:eastAsia="ＭＳ 明朝" w:cs="ＭＳ 明朝"/>
                <w:color w:val="000000"/>
                <w:kern w:val="0"/>
                <w:sz w:val="18"/>
                <w:szCs w:val="18"/>
              </w:rPr>
              <w:t>2</w:t>
            </w:r>
            <w:r w:rsidRPr="00A767A6">
              <w:rPr>
                <w:rFonts w:ascii="ＭＳ 明朝" w:eastAsia="ＭＳ 明朝" w:cs="ＭＳ 明朝" w:hint="eastAsia"/>
                <w:color w:val="000000"/>
                <w:kern w:val="0"/>
                <w:sz w:val="18"/>
                <w:szCs w:val="18"/>
              </w:rPr>
              <w:t>項準用）</w:t>
            </w:r>
          </w:p>
          <w:p w:rsidR="00711187" w:rsidRPr="00A767A6"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4" w:space="0" w:color="auto"/>
              <w:right w:val="single" w:sz="6" w:space="0" w:color="auto"/>
            </w:tcBorders>
            <w:vAlign w:val="center"/>
          </w:tcPr>
          <w:p w:rsidR="00711187" w:rsidRPr="00E16F53" w:rsidRDefault="0071118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711187" w:rsidRPr="00E16F53" w:rsidRDefault="0071118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711187" w:rsidRPr="00E16F53" w:rsidRDefault="0071118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711187"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p>
        </w:tc>
      </w:tr>
      <w:tr w:rsidR="00711187" w:rsidTr="00DA11ED">
        <w:trPr>
          <w:cantSplit/>
          <w:trHeight w:val="612"/>
        </w:trPr>
        <w:tc>
          <w:tcPr>
            <w:tcW w:w="1308" w:type="dxa"/>
            <w:vMerge/>
            <w:tcBorders>
              <w:left w:val="single" w:sz="6" w:space="0" w:color="auto"/>
              <w:bottom w:val="single" w:sz="4" w:space="0" w:color="auto"/>
              <w:right w:val="single" w:sz="6" w:space="0" w:color="auto"/>
            </w:tcBorders>
            <w:shd w:val="clear" w:color="auto" w:fill="auto"/>
          </w:tcPr>
          <w:p w:rsidR="00711187" w:rsidRPr="00A767A6" w:rsidRDefault="00711187" w:rsidP="005F41C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auto"/>
          </w:tcPr>
          <w:p w:rsidR="00711187" w:rsidRPr="00A767A6"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⑶</w:t>
            </w:r>
          </w:p>
        </w:tc>
        <w:tc>
          <w:tcPr>
            <w:tcW w:w="5528" w:type="dxa"/>
            <w:tcBorders>
              <w:top w:val="single" w:sz="4" w:space="0" w:color="auto"/>
              <w:left w:val="nil"/>
              <w:bottom w:val="single" w:sz="4" w:space="0" w:color="auto"/>
              <w:right w:val="nil"/>
            </w:tcBorders>
            <w:shd w:val="clear" w:color="auto" w:fill="auto"/>
          </w:tcPr>
          <w:p w:rsidR="00711187" w:rsidRPr="00A767A6"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苦情がサービスの質の向上を図る上での重要な情報であるとの認識に立ち、苦情の内容を踏まえ、サービスの質の向上に向けた取組を自ら行っているか。</w:t>
            </w:r>
          </w:p>
          <w:p w:rsidR="00711187" w:rsidRPr="00A767A6"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711187" w:rsidRPr="00A767A6"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解釈通知第</w:t>
            </w:r>
            <w:r w:rsidRPr="00A767A6">
              <w:rPr>
                <w:rFonts w:ascii="ＭＳ 明朝" w:eastAsia="ＭＳ 明朝" w:cs="ＭＳ 明朝"/>
                <w:color w:val="000000"/>
                <w:kern w:val="0"/>
                <w:sz w:val="18"/>
                <w:szCs w:val="18"/>
              </w:rPr>
              <w:t>3</w:t>
            </w:r>
            <w:r w:rsidRPr="00A767A6">
              <w:rPr>
                <w:rFonts w:ascii="ＭＳ 明朝" w:eastAsia="ＭＳ 明朝" w:cs="ＭＳ 明朝" w:hint="eastAsia"/>
                <w:color w:val="000000"/>
                <w:kern w:val="0"/>
                <w:sz w:val="18"/>
                <w:szCs w:val="18"/>
              </w:rPr>
              <w:t>五</w:t>
            </w:r>
            <w:r w:rsidRPr="00A767A6">
              <w:rPr>
                <w:rFonts w:ascii="ＭＳ 明朝" w:eastAsia="ＭＳ 明朝" w:cs="ＭＳ 明朝"/>
                <w:color w:val="000000"/>
                <w:kern w:val="0"/>
                <w:sz w:val="18"/>
                <w:szCs w:val="18"/>
              </w:rPr>
              <w:t>4</w:t>
            </w:r>
            <w:r w:rsidRPr="00A767A6">
              <w:rPr>
                <w:rFonts w:ascii="ＭＳ 明朝" w:eastAsia="ＭＳ 明朝" w:cs="ＭＳ 明朝" w:hint="eastAsia"/>
                <w:color w:val="000000"/>
                <w:kern w:val="0"/>
                <w:sz w:val="18"/>
                <w:szCs w:val="18"/>
              </w:rPr>
              <w:t>⒃</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一</w:t>
            </w:r>
            <w:r w:rsidRPr="00A767A6">
              <w:rPr>
                <w:rFonts w:ascii="ＭＳ 明朝" w:eastAsia="ＭＳ 明朝" w:cs="ＭＳ 明朝"/>
                <w:color w:val="000000"/>
                <w:kern w:val="0"/>
                <w:sz w:val="18"/>
                <w:szCs w:val="18"/>
              </w:rPr>
              <w:t>4(</w:t>
            </w:r>
            <w:r w:rsidRPr="00A767A6">
              <w:rPr>
                <w:rFonts w:ascii="ＭＳ 明朝" w:eastAsia="ＭＳ 明朝" w:cs="ＭＳ 明朝" w:hint="eastAsia"/>
                <w:color w:val="000000"/>
                <w:kern w:val="0"/>
                <w:sz w:val="18"/>
                <w:szCs w:val="18"/>
              </w:rPr>
              <w:t>28</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②準用</w:t>
            </w:r>
            <w:r w:rsidRPr="00A767A6">
              <w:rPr>
                <w:rFonts w:ascii="ＭＳ 明朝" w:eastAsia="ＭＳ 明朝" w:cs="ＭＳ 明朝"/>
                <w:color w:val="000000"/>
                <w:kern w:val="0"/>
                <w:sz w:val="18"/>
                <w:szCs w:val="18"/>
              </w:rPr>
              <w:t>)</w:t>
            </w:r>
          </w:p>
          <w:p w:rsidR="00711187" w:rsidRPr="00A767A6"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711187" w:rsidRPr="00E16F53" w:rsidRDefault="0071118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711187" w:rsidRPr="00E16F53" w:rsidRDefault="0071118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711187" w:rsidRPr="00E16F53" w:rsidRDefault="0071118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711187"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p>
        </w:tc>
      </w:tr>
      <w:tr w:rsidR="00F54F23" w:rsidTr="00711187">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rsidR="00711187" w:rsidRPr="00A767A6" w:rsidRDefault="00711187" w:rsidP="0071118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lastRenderedPageBreak/>
              <w:t>苦情処理</w:t>
            </w:r>
          </w:p>
          <w:p w:rsidR="00F54F23" w:rsidRPr="00A767A6" w:rsidRDefault="00F54F23" w:rsidP="005F41C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54F23" w:rsidRPr="00A767A6"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F54F23" w:rsidRPr="00A767A6"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提供したサービスに関し、市が行う文書その他の物件の提出若しくは提示の求め又は市の職員からの質問若しくは照会に応じ、利用者からの苦情に関して市が行う調査に協力するとともに、市から指導又は助言を受けた場合は、当該指導又は助言に従って必要な改善を行っているか。</w:t>
            </w:r>
          </w:p>
          <w:p w:rsidR="00F54F23" w:rsidRPr="00A767A6"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54F23" w:rsidRPr="00A767A6"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129</w:t>
            </w:r>
            <w:r w:rsidRPr="00A767A6">
              <w:rPr>
                <w:rFonts w:ascii="ＭＳ 明朝" w:eastAsia="ＭＳ 明朝" w:cs="ＭＳ 明朝" w:hint="eastAsia"/>
                <w:color w:val="000000"/>
                <w:kern w:val="0"/>
                <w:sz w:val="18"/>
                <w:szCs w:val="18"/>
              </w:rPr>
              <w:t>条</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第</w:t>
            </w:r>
            <w:r w:rsidRPr="00A767A6">
              <w:rPr>
                <w:rFonts w:ascii="ＭＳ 明朝" w:eastAsia="ＭＳ 明朝" w:cs="ＭＳ 明朝"/>
                <w:color w:val="000000"/>
                <w:kern w:val="0"/>
                <w:sz w:val="18"/>
                <w:szCs w:val="18"/>
              </w:rPr>
              <w:t>40</w:t>
            </w:r>
            <w:r w:rsidRPr="00A767A6">
              <w:rPr>
                <w:rFonts w:ascii="ＭＳ 明朝" w:eastAsia="ＭＳ 明朝" w:cs="ＭＳ 明朝" w:hint="eastAsia"/>
                <w:color w:val="000000"/>
                <w:kern w:val="0"/>
                <w:sz w:val="18"/>
                <w:szCs w:val="18"/>
              </w:rPr>
              <w:t>条第3項準用）</w:t>
            </w:r>
          </w:p>
          <w:p w:rsidR="00F54F23" w:rsidRPr="00A767A6"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F54F23" w:rsidRPr="00E16F53" w:rsidRDefault="00F54F23"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F23" w:rsidRPr="00E16F53" w:rsidRDefault="00F54F23"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F23" w:rsidRPr="00E16F53" w:rsidRDefault="00F54F23"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711187" w:rsidRDefault="00711187" w:rsidP="0071118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711187" w:rsidRDefault="00711187" w:rsidP="0071118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711187" w:rsidRDefault="00711187" w:rsidP="0071118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□苦情に関する記録</w:t>
            </w:r>
          </w:p>
          <w:p w:rsidR="00711187" w:rsidRDefault="00711187" w:rsidP="0071118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□掲示物</w:t>
            </w:r>
          </w:p>
          <w:p w:rsidR="00711187" w:rsidRDefault="00711187" w:rsidP="0071118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□意見箱等の設置</w:t>
            </w:r>
          </w:p>
          <w:p w:rsidR="00F54F23" w:rsidRDefault="00711187" w:rsidP="0071118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□指導又は助言に関する記録</w:t>
            </w:r>
          </w:p>
        </w:tc>
      </w:tr>
      <w:tr w:rsidR="00F54F23" w:rsidTr="00652160">
        <w:trPr>
          <w:cantSplit/>
          <w:trHeight w:val="612"/>
        </w:trPr>
        <w:tc>
          <w:tcPr>
            <w:tcW w:w="1308" w:type="dxa"/>
            <w:vMerge/>
            <w:tcBorders>
              <w:left w:val="single" w:sz="6" w:space="0" w:color="auto"/>
              <w:right w:val="single" w:sz="6" w:space="0" w:color="auto"/>
            </w:tcBorders>
            <w:shd w:val="clear" w:color="auto" w:fill="auto"/>
          </w:tcPr>
          <w:p w:rsidR="00F54F23" w:rsidRPr="00A767A6" w:rsidRDefault="00F54F23" w:rsidP="005F41C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54F23" w:rsidRPr="00A767A6"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F54F23" w:rsidRPr="00A767A6"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市からの求めがあった場合には、⑷の改善の内容を市に報告しているか。</w:t>
            </w:r>
          </w:p>
          <w:p w:rsidR="00F54F23" w:rsidRPr="00A767A6"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54F23" w:rsidRPr="00A767A6"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129</w:t>
            </w:r>
            <w:r w:rsidRPr="00A767A6">
              <w:rPr>
                <w:rFonts w:ascii="ＭＳ 明朝" w:eastAsia="ＭＳ 明朝" w:cs="ＭＳ 明朝" w:hint="eastAsia"/>
                <w:color w:val="000000"/>
                <w:kern w:val="0"/>
                <w:sz w:val="18"/>
                <w:szCs w:val="18"/>
              </w:rPr>
              <w:t>条</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第</w:t>
            </w:r>
            <w:r w:rsidRPr="00A767A6">
              <w:rPr>
                <w:rFonts w:ascii="ＭＳ 明朝" w:eastAsia="ＭＳ 明朝" w:cs="ＭＳ 明朝"/>
                <w:color w:val="000000"/>
                <w:kern w:val="0"/>
                <w:sz w:val="18"/>
                <w:szCs w:val="18"/>
              </w:rPr>
              <w:t>40</w:t>
            </w:r>
            <w:r w:rsidRPr="00A767A6">
              <w:rPr>
                <w:rFonts w:ascii="ＭＳ 明朝" w:eastAsia="ＭＳ 明朝" w:cs="ＭＳ 明朝" w:hint="eastAsia"/>
                <w:color w:val="000000"/>
                <w:kern w:val="0"/>
                <w:sz w:val="18"/>
                <w:szCs w:val="18"/>
              </w:rPr>
              <w:t>条第4項準用）</w:t>
            </w:r>
          </w:p>
          <w:p w:rsidR="00F54F23" w:rsidRPr="00A767A6"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F54F23" w:rsidRPr="00E16F53" w:rsidRDefault="00F54F23"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F23" w:rsidRPr="00E16F53" w:rsidRDefault="00F54F23"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F23" w:rsidRPr="00E16F53" w:rsidRDefault="00F54F23"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F54F23"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p>
        </w:tc>
      </w:tr>
      <w:tr w:rsidR="00F54F23" w:rsidTr="00652160">
        <w:trPr>
          <w:cantSplit/>
          <w:trHeight w:val="612"/>
        </w:trPr>
        <w:tc>
          <w:tcPr>
            <w:tcW w:w="1308" w:type="dxa"/>
            <w:vMerge/>
            <w:tcBorders>
              <w:left w:val="single" w:sz="6" w:space="0" w:color="auto"/>
              <w:right w:val="single" w:sz="6" w:space="0" w:color="auto"/>
            </w:tcBorders>
            <w:shd w:val="clear" w:color="auto" w:fill="auto"/>
          </w:tcPr>
          <w:p w:rsidR="00F54F23" w:rsidRPr="00A767A6" w:rsidRDefault="00F54F23" w:rsidP="005F41C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54F23" w:rsidRPr="00A767A6"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rsidR="00F54F23" w:rsidRPr="00A767A6"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提供したサービスに関する利用者からの苦情に関して国民健康保険団体連合会（国保連）が行う調査に協力するとともに、国保連からの指導又は助言を受けた場合は、当該指導又は助言に従って必要な改善を行っているか。</w:t>
            </w:r>
          </w:p>
          <w:p w:rsidR="00F54F23" w:rsidRPr="00A767A6"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54F23" w:rsidRPr="00A767A6"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129</w:t>
            </w:r>
            <w:r w:rsidRPr="00A767A6">
              <w:rPr>
                <w:rFonts w:ascii="ＭＳ 明朝" w:eastAsia="ＭＳ 明朝" w:cs="ＭＳ 明朝" w:hint="eastAsia"/>
                <w:color w:val="000000"/>
                <w:kern w:val="0"/>
                <w:sz w:val="18"/>
                <w:szCs w:val="18"/>
              </w:rPr>
              <w:t>条</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第</w:t>
            </w:r>
            <w:r w:rsidRPr="00A767A6">
              <w:rPr>
                <w:rFonts w:ascii="ＭＳ 明朝" w:eastAsia="ＭＳ 明朝" w:cs="ＭＳ 明朝"/>
                <w:color w:val="000000"/>
                <w:kern w:val="0"/>
                <w:sz w:val="18"/>
                <w:szCs w:val="18"/>
              </w:rPr>
              <w:t>40</w:t>
            </w:r>
            <w:r w:rsidRPr="00A767A6">
              <w:rPr>
                <w:rFonts w:ascii="ＭＳ 明朝" w:eastAsia="ＭＳ 明朝" w:cs="ＭＳ 明朝" w:hint="eastAsia"/>
                <w:color w:val="000000"/>
                <w:kern w:val="0"/>
                <w:sz w:val="18"/>
                <w:szCs w:val="18"/>
              </w:rPr>
              <w:t>条第5項準用）</w:t>
            </w:r>
          </w:p>
          <w:p w:rsidR="00F54F23" w:rsidRPr="00A767A6"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F54F23" w:rsidRPr="00E16F53" w:rsidRDefault="00F54F23"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F23" w:rsidRPr="00E16F53" w:rsidRDefault="00F54F23"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F23" w:rsidRPr="00E16F53" w:rsidRDefault="00F54F23"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F54F23"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p>
        </w:tc>
      </w:tr>
      <w:tr w:rsidR="00F54F23" w:rsidTr="00652160">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F54F23" w:rsidRPr="00A767A6" w:rsidRDefault="00F54F23" w:rsidP="005F41C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54F23" w:rsidRPr="00A767A6"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rsidR="00F54F23" w:rsidRPr="00A767A6"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国保連からの求めがあった場合には、⑹の改善の内容を国保連に報告しているか。</w:t>
            </w:r>
          </w:p>
          <w:p w:rsidR="00F54F23" w:rsidRPr="00A767A6"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54F23" w:rsidRPr="00A767A6"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129</w:t>
            </w:r>
            <w:r w:rsidRPr="00A767A6">
              <w:rPr>
                <w:rFonts w:ascii="ＭＳ 明朝" w:eastAsia="ＭＳ 明朝" w:cs="ＭＳ 明朝" w:hint="eastAsia"/>
                <w:color w:val="000000"/>
                <w:kern w:val="0"/>
                <w:sz w:val="18"/>
                <w:szCs w:val="18"/>
              </w:rPr>
              <w:t>条</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第</w:t>
            </w:r>
            <w:r w:rsidRPr="00A767A6">
              <w:rPr>
                <w:rFonts w:ascii="ＭＳ 明朝" w:eastAsia="ＭＳ 明朝" w:cs="ＭＳ 明朝"/>
                <w:color w:val="000000"/>
                <w:kern w:val="0"/>
                <w:sz w:val="18"/>
                <w:szCs w:val="18"/>
              </w:rPr>
              <w:t>40</w:t>
            </w:r>
            <w:r w:rsidRPr="00A767A6">
              <w:rPr>
                <w:rFonts w:ascii="ＭＳ 明朝" w:eastAsia="ＭＳ 明朝" w:cs="ＭＳ 明朝" w:hint="eastAsia"/>
                <w:color w:val="000000"/>
                <w:kern w:val="0"/>
                <w:sz w:val="18"/>
                <w:szCs w:val="18"/>
              </w:rPr>
              <w:t>条第</w:t>
            </w:r>
            <w:r w:rsidRPr="00A767A6">
              <w:rPr>
                <w:rFonts w:ascii="ＭＳ 明朝" w:eastAsia="ＭＳ 明朝" w:cs="ＭＳ 明朝"/>
                <w:color w:val="000000"/>
                <w:kern w:val="0"/>
                <w:sz w:val="18"/>
                <w:szCs w:val="18"/>
              </w:rPr>
              <w:t>6</w:t>
            </w:r>
            <w:r w:rsidRPr="00A767A6">
              <w:rPr>
                <w:rFonts w:ascii="ＭＳ 明朝" w:eastAsia="ＭＳ 明朝" w:cs="ＭＳ 明朝" w:hint="eastAsia"/>
                <w:color w:val="000000"/>
                <w:kern w:val="0"/>
                <w:sz w:val="18"/>
                <w:szCs w:val="18"/>
              </w:rPr>
              <w:t>項準用）</w:t>
            </w:r>
          </w:p>
          <w:p w:rsidR="00F54F23" w:rsidRPr="00A767A6"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F54F23" w:rsidRPr="00E16F53" w:rsidRDefault="00F54F23"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F23" w:rsidRPr="00E16F53" w:rsidRDefault="00F54F23"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F23" w:rsidRPr="00E16F53" w:rsidRDefault="00F54F23"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F54F23"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p>
        </w:tc>
      </w:tr>
      <w:tr w:rsidR="005F41C7" w:rsidTr="00652160">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5F41C7" w:rsidRPr="00A767A6" w:rsidRDefault="005F41C7" w:rsidP="005F41C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調査への協力等</w:t>
            </w:r>
          </w:p>
        </w:tc>
        <w:tc>
          <w:tcPr>
            <w:tcW w:w="291" w:type="dxa"/>
            <w:tcBorders>
              <w:top w:val="single" w:sz="6" w:space="0" w:color="auto"/>
              <w:left w:val="single" w:sz="6" w:space="0" w:color="auto"/>
              <w:bottom w:val="single" w:sz="6" w:space="0" w:color="auto"/>
              <w:right w:val="nil"/>
            </w:tcBorders>
            <w:shd w:val="clear" w:color="auto" w:fill="auto"/>
          </w:tcPr>
          <w:p w:rsidR="005F41C7" w:rsidRPr="00A767A6"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5F41C7" w:rsidRPr="00A767A6"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提供したサービスに関し、利用者の心身の状況を踏まえ、妥当適切なサービスが行われているかどうかを確認するために市が行う調査に協力するとともに、市から指導又は助言を受けた場合においては、当該指導又は助言に従って必要な改善を行っているか。</w:t>
            </w:r>
          </w:p>
          <w:p w:rsidR="005F41C7" w:rsidRPr="00A767A6"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p>
          <w:p w:rsidR="005F41C7" w:rsidRPr="00A767A6"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F41C7" w:rsidRPr="00A767A6"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Pr="00A767A6">
              <w:rPr>
                <w:rFonts w:ascii="ＭＳ 明朝" w:eastAsia="ＭＳ 明朝" w:cs="ＭＳ 明朝"/>
                <w:color w:val="000000"/>
                <w:kern w:val="0"/>
                <w:sz w:val="18"/>
                <w:szCs w:val="18"/>
              </w:rPr>
              <w:t>129</w:t>
            </w:r>
            <w:r w:rsidRPr="00A767A6">
              <w:rPr>
                <w:rFonts w:ascii="ＭＳ 明朝" w:eastAsia="ＭＳ 明朝" w:cs="ＭＳ 明朝" w:hint="eastAsia"/>
                <w:color w:val="000000"/>
                <w:kern w:val="0"/>
                <w:sz w:val="18"/>
                <w:szCs w:val="18"/>
              </w:rPr>
              <w:t>条（第</w:t>
            </w:r>
            <w:r w:rsidRPr="00A767A6">
              <w:rPr>
                <w:rFonts w:ascii="ＭＳ 明朝" w:eastAsia="ＭＳ 明朝" w:cs="ＭＳ 明朝"/>
                <w:color w:val="000000"/>
                <w:kern w:val="0"/>
                <w:sz w:val="18"/>
                <w:szCs w:val="18"/>
              </w:rPr>
              <w:t>105</w:t>
            </w:r>
            <w:r w:rsidRPr="00A767A6">
              <w:rPr>
                <w:rFonts w:ascii="ＭＳ 明朝" w:eastAsia="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rsidR="005F41C7" w:rsidRPr="00E16F53"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F41C7" w:rsidRPr="00E16F53"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F41C7" w:rsidRPr="00E16F53"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5F41C7" w:rsidRDefault="005F41C7" w:rsidP="00711187">
            <w:pPr>
              <w:autoSpaceDE w:val="0"/>
              <w:autoSpaceDN w:val="0"/>
              <w:adjustRightInd w:val="0"/>
              <w:spacing w:line="220" w:lineRule="exact"/>
              <w:jc w:val="left"/>
              <w:rPr>
                <w:rFonts w:ascii="ＭＳ 明朝" w:eastAsia="ＭＳ 明朝" w:cs="ＭＳ 明朝"/>
                <w:color w:val="000000"/>
                <w:kern w:val="0"/>
                <w:sz w:val="18"/>
                <w:szCs w:val="18"/>
              </w:rPr>
            </w:pPr>
          </w:p>
        </w:tc>
      </w:tr>
      <w:tr w:rsidR="005F41C7" w:rsidTr="00652160">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5F41C7" w:rsidRDefault="005F41C7" w:rsidP="005F41C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地域との連携等</w:t>
            </w:r>
          </w:p>
        </w:tc>
        <w:tc>
          <w:tcPr>
            <w:tcW w:w="291" w:type="dxa"/>
            <w:tcBorders>
              <w:top w:val="single" w:sz="6" w:space="0" w:color="auto"/>
              <w:left w:val="single" w:sz="6" w:space="0" w:color="auto"/>
              <w:bottom w:val="single" w:sz="6" w:space="0" w:color="auto"/>
              <w:right w:val="nil"/>
            </w:tcBorders>
            <w:shd w:val="clear" w:color="auto" w:fill="auto"/>
          </w:tcPr>
          <w:p w:rsidR="005F41C7" w:rsidRPr="00A767A6"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5F41C7" w:rsidRPr="00A767A6"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サービスの提供に当たっては、利用者、利用者の家族、地域住民の代表者、市の職員又は当該事業所が所在する区域を管轄する地域包括支援センターの職員、サービスについて知見を有する者等により構成される運営推進会議（テレビ電話等を活用して行うことができるものとする。</w:t>
            </w:r>
            <w:r w:rsidRPr="00A767A6">
              <w:rPr>
                <w:rFonts w:ascii="ＭＳ 明朝" w:eastAsia="ＭＳ 明朝" w:cs="ＭＳ 明朝"/>
                <w:color w:val="000000"/>
                <w:kern w:val="0"/>
                <w:sz w:val="18"/>
                <w:szCs w:val="18"/>
              </w:rPr>
              <w:t>ただし、利用者等が参加する場</w:t>
            </w:r>
            <w:r w:rsidRPr="00A767A6">
              <w:rPr>
                <w:rFonts w:ascii="ＭＳ 明朝" w:eastAsia="ＭＳ 明朝" w:cs="ＭＳ 明朝" w:hint="eastAsia"/>
                <w:color w:val="000000"/>
                <w:kern w:val="0"/>
                <w:sz w:val="18"/>
                <w:szCs w:val="18"/>
              </w:rPr>
              <w:t>合にあっては、テレビ電話装置等の活用について当該利用者等の同意を得なければならない。）を設置し、おおむね２月に１回以上、運営推進会議に対し活動状況を報告し、運営推進会議による評価を受けるとともに、運営推進会議から必要な要望、助言等を聴く機会を設けているか。</w:t>
            </w:r>
          </w:p>
          <w:p w:rsidR="005F41C7" w:rsidRPr="00A767A6"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第1項準用）</w:t>
            </w:r>
          </w:p>
        </w:tc>
        <w:tc>
          <w:tcPr>
            <w:tcW w:w="456" w:type="dxa"/>
            <w:tcBorders>
              <w:top w:val="single" w:sz="6" w:space="0" w:color="auto"/>
              <w:left w:val="single" w:sz="6" w:space="0" w:color="auto"/>
              <w:bottom w:val="single" w:sz="6" w:space="0" w:color="auto"/>
              <w:right w:val="single" w:sz="6" w:space="0" w:color="auto"/>
            </w:tcBorders>
            <w:vAlign w:val="center"/>
          </w:tcPr>
          <w:p w:rsidR="005F41C7" w:rsidRPr="00E16F53"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F41C7" w:rsidRPr="00E16F53"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F41C7" w:rsidRPr="00E16F53"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□運営推進会議の記録</w:t>
            </w:r>
          </w:p>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□自己評価及び外部評価結果</w:t>
            </w:r>
          </w:p>
        </w:tc>
      </w:tr>
      <w:tr w:rsidR="005F41C7" w:rsidTr="00652160">
        <w:trPr>
          <w:cantSplit/>
          <w:trHeight w:val="612"/>
        </w:trPr>
        <w:tc>
          <w:tcPr>
            <w:tcW w:w="1308" w:type="dxa"/>
            <w:vMerge/>
            <w:tcBorders>
              <w:left w:val="single" w:sz="6" w:space="0" w:color="auto"/>
              <w:right w:val="single" w:sz="6" w:space="0" w:color="auto"/>
            </w:tcBorders>
            <w:shd w:val="clear" w:color="auto" w:fill="auto"/>
          </w:tcPr>
          <w:p w:rsidR="005F41C7" w:rsidRDefault="005F41C7" w:rsidP="005F41C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⑴の報告、評価、要望、助言等についての記録を作成するとともに、当該記録を公表しているか。</w:t>
            </w:r>
          </w:p>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第2項準用）</w:t>
            </w:r>
          </w:p>
          <w:p w:rsidR="005F41C7" w:rsidRPr="005612D0"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5F41C7" w:rsidRPr="00E16F53"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F41C7" w:rsidRPr="00E16F53"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F41C7" w:rsidRPr="00E16F53"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p>
        </w:tc>
      </w:tr>
      <w:tr w:rsidR="005F41C7" w:rsidTr="00652160">
        <w:trPr>
          <w:cantSplit/>
          <w:trHeight w:val="612"/>
        </w:trPr>
        <w:tc>
          <w:tcPr>
            <w:tcW w:w="1308" w:type="dxa"/>
            <w:vMerge/>
            <w:tcBorders>
              <w:left w:val="single" w:sz="6" w:space="0" w:color="auto"/>
              <w:right w:val="single" w:sz="6" w:space="0" w:color="auto"/>
            </w:tcBorders>
            <w:shd w:val="clear" w:color="auto" w:fill="auto"/>
          </w:tcPr>
          <w:p w:rsidR="005F41C7" w:rsidRDefault="005F41C7" w:rsidP="005F41C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事業の運営に当たっては、地域住民又はその自発的な活動等との連携及び協力を行う等の地域との交流を図っているか。</w:t>
            </w:r>
          </w:p>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第3項準用）</w:t>
            </w:r>
          </w:p>
          <w:p w:rsidR="005F41C7" w:rsidRPr="005612D0"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5F41C7" w:rsidRPr="00E16F53"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F41C7" w:rsidRPr="00E16F53"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F41C7" w:rsidRPr="00E16F53"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p>
        </w:tc>
      </w:tr>
      <w:tr w:rsidR="005F41C7" w:rsidTr="00652160">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5F41C7" w:rsidRDefault="005F41C7" w:rsidP="005F41C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事業の運営に当たっては、提供したサービスに関する利用者からの苦情に関して、市等が派遣する者が相談及び援助を行う事業その他の市が実施する事業に協力するよう努めているか。</w:t>
            </w:r>
          </w:p>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p>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第4項準用）</w:t>
            </w:r>
          </w:p>
          <w:p w:rsidR="005F41C7" w:rsidRPr="005612D0"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5F41C7" w:rsidRPr="00E16F53"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F41C7" w:rsidRPr="00E16F53"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F41C7" w:rsidRPr="00E16F53" w:rsidRDefault="005F41C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5F41C7" w:rsidRDefault="005F41C7" w:rsidP="005F41C7">
            <w:pPr>
              <w:autoSpaceDE w:val="0"/>
              <w:autoSpaceDN w:val="0"/>
              <w:adjustRightInd w:val="0"/>
              <w:spacing w:line="220" w:lineRule="exact"/>
              <w:jc w:val="left"/>
              <w:rPr>
                <w:rFonts w:ascii="ＭＳ 明朝" w:eastAsia="ＭＳ 明朝" w:cs="ＭＳ 明朝"/>
                <w:color w:val="000000"/>
                <w:kern w:val="0"/>
                <w:sz w:val="18"/>
                <w:szCs w:val="18"/>
              </w:rPr>
            </w:pPr>
          </w:p>
        </w:tc>
      </w:tr>
      <w:tr w:rsidR="00711187" w:rsidTr="00DA11ED">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711187" w:rsidRDefault="00711187" w:rsidP="005F41C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事故発生時の対応</w:t>
            </w:r>
          </w:p>
        </w:tc>
        <w:tc>
          <w:tcPr>
            <w:tcW w:w="291" w:type="dxa"/>
            <w:tcBorders>
              <w:top w:val="single" w:sz="6" w:space="0" w:color="auto"/>
              <w:left w:val="single" w:sz="6" w:space="0" w:color="auto"/>
              <w:bottom w:val="single" w:sz="4" w:space="0" w:color="auto"/>
              <w:right w:val="nil"/>
            </w:tcBorders>
            <w:shd w:val="clear" w:color="auto" w:fill="auto"/>
          </w:tcPr>
          <w:p w:rsidR="00711187"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auto"/>
          </w:tcPr>
          <w:p w:rsidR="00711187"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利用者に対するサービスの提供により事故が発生した場合は、市、当該利用者の家族、当該利用者に係る指定居宅介護支援事業者等に連絡を行うとともに、必要な措置を講じているか。</w:t>
            </w:r>
          </w:p>
          <w:p w:rsidR="00711187"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p>
          <w:p w:rsidR="00711187"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※八戸市介護保険事業者における事故発生時の報告取扱要綱参照</w:t>
            </w:r>
          </w:p>
          <w:p w:rsidR="00711187"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711187"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42</w:t>
            </w:r>
            <w:r>
              <w:rPr>
                <w:rFonts w:ascii="ＭＳ 明朝" w:eastAsia="ＭＳ 明朝" w:cs="ＭＳ 明朝" w:hint="eastAsia"/>
                <w:color w:val="000000"/>
                <w:kern w:val="0"/>
                <w:sz w:val="18"/>
                <w:szCs w:val="18"/>
              </w:rPr>
              <w:t>条第1項準用</w:t>
            </w:r>
            <w:r>
              <w:rPr>
                <w:rFonts w:ascii="ＭＳ 明朝" w:eastAsia="ＭＳ 明朝" w:cs="ＭＳ 明朝"/>
                <w:color w:val="000000"/>
                <w:kern w:val="0"/>
                <w:sz w:val="18"/>
                <w:szCs w:val="18"/>
              </w:rPr>
              <w:t>)</w:t>
            </w:r>
          </w:p>
          <w:p w:rsidR="00711187"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711187" w:rsidRPr="00E16F53" w:rsidRDefault="0071118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711187" w:rsidRPr="00E16F53" w:rsidRDefault="0071118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711187" w:rsidRPr="00E16F53" w:rsidRDefault="0071118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711187" w:rsidRDefault="00711187" w:rsidP="00F54F2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□事故対応マ</w:t>
            </w:r>
          </w:p>
          <w:p w:rsidR="00711187" w:rsidRDefault="00711187" w:rsidP="00F54F2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ニュアル</w:t>
            </w:r>
          </w:p>
          <w:p w:rsidR="00711187" w:rsidRDefault="00711187" w:rsidP="00F54F2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□事故に関する記録</w:t>
            </w:r>
          </w:p>
          <w:p w:rsidR="00711187" w:rsidRDefault="00711187" w:rsidP="00F54F2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□損害賠償に関する書類</w:t>
            </w:r>
          </w:p>
          <w:p w:rsidR="00711187" w:rsidRPr="00F54F23"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p>
        </w:tc>
      </w:tr>
      <w:tr w:rsidR="00711187" w:rsidTr="00DA11ED">
        <w:trPr>
          <w:cantSplit/>
          <w:trHeight w:val="612"/>
        </w:trPr>
        <w:tc>
          <w:tcPr>
            <w:tcW w:w="1308" w:type="dxa"/>
            <w:vMerge/>
            <w:tcBorders>
              <w:left w:val="single" w:sz="6" w:space="0" w:color="auto"/>
              <w:bottom w:val="single" w:sz="4" w:space="0" w:color="auto"/>
              <w:right w:val="single" w:sz="6" w:space="0" w:color="auto"/>
            </w:tcBorders>
            <w:shd w:val="clear" w:color="auto" w:fill="auto"/>
          </w:tcPr>
          <w:p w:rsidR="00711187" w:rsidRDefault="00711187" w:rsidP="005F41C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711187"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shd w:val="clear" w:color="auto" w:fill="auto"/>
          </w:tcPr>
          <w:p w:rsidR="00711187"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⑴の事故の状況及び事故に際して採った処置について記録しているか。</w:t>
            </w: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711187"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42</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rsidR="00711187" w:rsidRPr="005612D0" w:rsidRDefault="00711187"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711187" w:rsidRPr="00E16F53" w:rsidRDefault="0071118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711187" w:rsidRPr="00E16F53" w:rsidRDefault="0071118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711187" w:rsidRPr="00E16F53" w:rsidRDefault="00711187"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711187" w:rsidRPr="00F54F23" w:rsidRDefault="00711187" w:rsidP="00711187">
            <w:pPr>
              <w:autoSpaceDE w:val="0"/>
              <w:autoSpaceDN w:val="0"/>
              <w:adjustRightInd w:val="0"/>
              <w:spacing w:line="220" w:lineRule="exact"/>
              <w:jc w:val="left"/>
              <w:rPr>
                <w:rFonts w:ascii="ＭＳ 明朝" w:eastAsia="ＭＳ 明朝" w:cs="ＭＳ 明朝"/>
                <w:color w:val="000000"/>
                <w:kern w:val="0"/>
                <w:sz w:val="18"/>
                <w:szCs w:val="18"/>
              </w:rPr>
            </w:pPr>
          </w:p>
        </w:tc>
      </w:tr>
      <w:tr w:rsidR="00F54F23" w:rsidTr="00711187">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rsidR="00F54F23" w:rsidRDefault="00711187" w:rsidP="005F41C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事故発生時の対応</w:t>
            </w:r>
          </w:p>
        </w:tc>
        <w:tc>
          <w:tcPr>
            <w:tcW w:w="291" w:type="dxa"/>
            <w:tcBorders>
              <w:top w:val="single" w:sz="6" w:space="0" w:color="auto"/>
              <w:left w:val="single" w:sz="6" w:space="0" w:color="auto"/>
              <w:bottom w:val="single" w:sz="6" w:space="0" w:color="auto"/>
              <w:right w:val="nil"/>
            </w:tcBorders>
            <w:shd w:val="clear" w:color="auto" w:fill="auto"/>
          </w:tcPr>
          <w:p w:rsidR="00F54F23"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F54F23"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利用者に対するサービスの提供により賠償すべき事故が発生した場合は、損害賠償を速やかに行っているか。</w:t>
            </w:r>
          </w:p>
          <w:p w:rsidR="00F54F23"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54F23"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42</w:t>
            </w:r>
            <w:r>
              <w:rPr>
                <w:rFonts w:ascii="ＭＳ 明朝" w:eastAsia="ＭＳ 明朝" w:cs="ＭＳ 明朝" w:hint="eastAsia"/>
                <w:color w:val="000000"/>
                <w:kern w:val="0"/>
                <w:sz w:val="18"/>
                <w:szCs w:val="18"/>
              </w:rPr>
              <w:t>条第3項準用</w:t>
            </w:r>
            <w:r>
              <w:rPr>
                <w:rFonts w:ascii="ＭＳ 明朝" w:eastAsia="ＭＳ 明朝" w:cs="ＭＳ 明朝"/>
                <w:color w:val="000000"/>
                <w:kern w:val="0"/>
                <w:sz w:val="18"/>
                <w:szCs w:val="18"/>
              </w:rPr>
              <w:t>)</w:t>
            </w:r>
          </w:p>
          <w:p w:rsidR="00F54F23" w:rsidRPr="005612D0"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F54F23" w:rsidRPr="00E16F53" w:rsidRDefault="00F54F23"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F23" w:rsidRPr="00E16F53" w:rsidRDefault="00F54F23"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F23" w:rsidRPr="00E16F53" w:rsidRDefault="00F54F23"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711187" w:rsidRDefault="00711187" w:rsidP="0071118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□事故対応マ</w:t>
            </w:r>
          </w:p>
          <w:p w:rsidR="00711187" w:rsidRDefault="00711187" w:rsidP="0071118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ニュアル</w:t>
            </w:r>
          </w:p>
          <w:p w:rsidR="00711187" w:rsidRDefault="00711187" w:rsidP="0071118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□事故に関する記録</w:t>
            </w:r>
          </w:p>
          <w:p w:rsidR="00711187" w:rsidRDefault="00711187" w:rsidP="0071118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□損害賠償に関する書類</w:t>
            </w:r>
          </w:p>
          <w:p w:rsidR="00F54F23" w:rsidRPr="00711187"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p>
        </w:tc>
      </w:tr>
      <w:tr w:rsidR="00F54F23" w:rsidTr="00652160">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F54F23" w:rsidRDefault="00F54F23" w:rsidP="005F41C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54F23" w:rsidRPr="00A767A6"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F54F23" w:rsidRPr="00A767A6"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事故が生じた際にはその原因を解明し、再発生を防ぐための対策を講じているか。</w:t>
            </w:r>
          </w:p>
          <w:p w:rsidR="00F54F23" w:rsidRPr="00A767A6"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54F23" w:rsidRPr="00A767A6"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解釈通知第</w:t>
            </w:r>
            <w:r w:rsidRPr="00A767A6">
              <w:rPr>
                <w:rFonts w:ascii="ＭＳ 明朝" w:eastAsia="ＭＳ 明朝" w:cs="ＭＳ 明朝"/>
                <w:color w:val="000000"/>
                <w:kern w:val="0"/>
                <w:sz w:val="18"/>
                <w:szCs w:val="18"/>
              </w:rPr>
              <w:t>3</w:t>
            </w:r>
            <w:r w:rsidRPr="00A767A6">
              <w:rPr>
                <w:rFonts w:ascii="ＭＳ 明朝" w:eastAsia="ＭＳ 明朝" w:cs="ＭＳ 明朝" w:hint="eastAsia"/>
                <w:color w:val="000000"/>
                <w:kern w:val="0"/>
                <w:sz w:val="18"/>
                <w:szCs w:val="18"/>
              </w:rPr>
              <w:t>五</w:t>
            </w:r>
            <w:r w:rsidRPr="00A767A6">
              <w:rPr>
                <w:rFonts w:ascii="ＭＳ 明朝" w:eastAsia="ＭＳ 明朝" w:cs="ＭＳ 明朝"/>
                <w:color w:val="000000"/>
                <w:kern w:val="0"/>
                <w:sz w:val="18"/>
                <w:szCs w:val="18"/>
              </w:rPr>
              <w:t>4</w:t>
            </w:r>
            <w:r w:rsidRPr="00A767A6">
              <w:rPr>
                <w:rFonts w:ascii="ＭＳ 明朝" w:eastAsia="ＭＳ 明朝" w:cs="ＭＳ 明朝" w:hint="eastAsia"/>
                <w:color w:val="000000"/>
                <w:kern w:val="0"/>
                <w:sz w:val="18"/>
                <w:szCs w:val="18"/>
              </w:rPr>
              <w:t>⒃</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一</w:t>
            </w:r>
            <w:r w:rsidRPr="00A767A6">
              <w:rPr>
                <w:rFonts w:ascii="ＭＳ 明朝" w:eastAsia="ＭＳ 明朝" w:cs="ＭＳ 明朝"/>
                <w:color w:val="000000"/>
                <w:kern w:val="0"/>
                <w:sz w:val="18"/>
                <w:szCs w:val="18"/>
              </w:rPr>
              <w:t>4(</w:t>
            </w:r>
            <w:r w:rsidRPr="00A767A6">
              <w:rPr>
                <w:rFonts w:ascii="ＭＳ 明朝" w:eastAsia="ＭＳ 明朝" w:cs="ＭＳ 明朝" w:hint="eastAsia"/>
                <w:color w:val="000000"/>
                <w:kern w:val="0"/>
                <w:sz w:val="18"/>
                <w:szCs w:val="18"/>
              </w:rPr>
              <w:t>30</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③準用</w:t>
            </w:r>
            <w:r w:rsidRPr="00A767A6">
              <w:rPr>
                <w:rFonts w:ascii="ＭＳ 明朝" w:eastAsia="ＭＳ 明朝" w:cs="ＭＳ 明朝"/>
                <w:color w:val="000000"/>
                <w:kern w:val="0"/>
                <w:sz w:val="18"/>
                <w:szCs w:val="18"/>
              </w:rPr>
              <w:t>)</w:t>
            </w:r>
          </w:p>
          <w:p w:rsidR="00F54F23" w:rsidRPr="00A767A6"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F54F23" w:rsidRPr="00E16F53" w:rsidRDefault="00F54F23"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F23" w:rsidRPr="00E16F53" w:rsidRDefault="00F54F23"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F23" w:rsidRPr="00E16F53" w:rsidRDefault="00F54F23" w:rsidP="005F41C7">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F54F23" w:rsidRDefault="00F54F23" w:rsidP="005F41C7">
            <w:pPr>
              <w:autoSpaceDE w:val="0"/>
              <w:autoSpaceDN w:val="0"/>
              <w:adjustRightInd w:val="0"/>
              <w:spacing w:line="220" w:lineRule="exact"/>
              <w:jc w:val="left"/>
              <w:rPr>
                <w:rFonts w:ascii="ＭＳ 明朝" w:eastAsia="ＭＳ 明朝" w:cs="ＭＳ 明朝"/>
                <w:color w:val="000000"/>
                <w:kern w:val="0"/>
                <w:sz w:val="18"/>
                <w:szCs w:val="18"/>
              </w:rPr>
            </w:pPr>
          </w:p>
        </w:tc>
      </w:tr>
      <w:tr w:rsidR="001B48BE" w:rsidRPr="00E41AE2" w:rsidTr="00652160">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rsidR="001B48BE" w:rsidRPr="00A767A6" w:rsidRDefault="001B48BE" w:rsidP="009336BF">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A767A6">
              <w:rPr>
                <w:rFonts w:ascii="ＭＳ ゴシック" w:eastAsia="ＭＳ ゴシック" w:cs="ＭＳ ゴシック" w:hint="eastAsia"/>
                <w:color w:val="000000"/>
                <w:kern w:val="0"/>
                <w:sz w:val="18"/>
                <w:szCs w:val="18"/>
              </w:rPr>
              <w:t>虐待の防止</w:t>
            </w:r>
          </w:p>
        </w:tc>
        <w:tc>
          <w:tcPr>
            <w:tcW w:w="291" w:type="dxa"/>
            <w:tcBorders>
              <w:top w:val="single" w:sz="4" w:space="0" w:color="auto"/>
              <w:left w:val="single" w:sz="6" w:space="0" w:color="auto"/>
              <w:bottom w:val="single" w:sz="6" w:space="0" w:color="auto"/>
              <w:right w:val="nil"/>
            </w:tcBorders>
            <w:shd w:val="clear" w:color="auto" w:fill="auto"/>
          </w:tcPr>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4" w:space="0" w:color="auto"/>
              <w:left w:val="nil"/>
              <w:bottom w:val="single" w:sz="6" w:space="0" w:color="auto"/>
              <w:right w:val="nil"/>
            </w:tcBorders>
            <w:shd w:val="clear" w:color="auto" w:fill="auto"/>
          </w:tcPr>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虐待の発生又はその再発を防止するため、次に掲げる措置を講じているか。</w:t>
            </w: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p>
          <w:p w:rsidR="001B48BE" w:rsidRPr="00A767A6" w:rsidRDefault="001B48BE" w:rsidP="009336B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①虐待の防止のための対策を検討する委員会（テレビ電話装置等を活用して行うことができるものとする。）を定期的に開催するとともに、その結果について、介護職員その他の従業者に周知徹底を図ること。</w:t>
            </w: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※検討項目</w:t>
            </w:r>
          </w:p>
          <w:p w:rsidR="001B48BE" w:rsidRPr="00A767A6" w:rsidRDefault="001B48BE" w:rsidP="009336BF">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①虐待防止検討委員会その他</w:t>
            </w:r>
            <w:r w:rsidR="008266E5">
              <w:rPr>
                <w:rFonts w:ascii="ＭＳ 明朝" w:eastAsia="ＭＳ 明朝" w:cs="ＭＳ 明朝" w:hint="eastAsia"/>
                <w:color w:val="000000"/>
                <w:kern w:val="0"/>
                <w:sz w:val="18"/>
                <w:szCs w:val="18"/>
              </w:rPr>
              <w:t>事業所</w:t>
            </w:r>
            <w:r w:rsidRPr="00A767A6">
              <w:rPr>
                <w:rFonts w:ascii="ＭＳ 明朝" w:eastAsia="ＭＳ 明朝" w:cs="ＭＳ 明朝" w:hint="eastAsia"/>
                <w:color w:val="000000"/>
                <w:kern w:val="0"/>
                <w:sz w:val="18"/>
                <w:szCs w:val="18"/>
              </w:rPr>
              <w:t>内の組織に関すること</w:t>
            </w: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②虐待の防止のための指針の整備に関すること</w:t>
            </w: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③虐待の防止のための職員研修の内容に関すること</w:t>
            </w:r>
          </w:p>
          <w:p w:rsidR="001B48BE" w:rsidRPr="00A767A6" w:rsidRDefault="001B48BE" w:rsidP="009336BF">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④虐待等について、従業者が相談・報告できる体制整備に関すること</w:t>
            </w:r>
          </w:p>
          <w:p w:rsidR="001B48BE" w:rsidRPr="00A767A6" w:rsidRDefault="001B48BE" w:rsidP="009336BF">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⑤従業者が虐待等を把握した場合に、市町村への通報が迅速かつ適切に行われるための方法に関すること</w:t>
            </w:r>
          </w:p>
          <w:p w:rsidR="001B48BE" w:rsidRPr="00A767A6" w:rsidRDefault="001B48BE" w:rsidP="009336BF">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⑥虐待等が発生した場合、その発生原因等の分析から得られる再発の確実な防止策に関すること</w:t>
            </w:r>
          </w:p>
          <w:p w:rsidR="001B48BE" w:rsidRPr="00A767A6" w:rsidRDefault="001B48BE" w:rsidP="009336BF">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⑦前号の再発の防止策を講じた際に、その効果についての評価に関すること</w:t>
            </w: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条例第</w:t>
            </w:r>
            <w:r w:rsidR="00052A14" w:rsidRPr="00A767A6">
              <w:rPr>
                <w:rFonts w:ascii="ＭＳ 明朝" w:eastAsia="ＭＳ 明朝" w:cs="ＭＳ 明朝" w:hint="eastAsia"/>
                <w:color w:val="000000"/>
                <w:kern w:val="0"/>
                <w:sz w:val="18"/>
                <w:szCs w:val="18"/>
              </w:rPr>
              <w:t>129</w:t>
            </w:r>
            <w:r w:rsidRPr="00A767A6">
              <w:rPr>
                <w:rFonts w:ascii="ＭＳ 明朝" w:eastAsia="ＭＳ 明朝" w:cs="ＭＳ 明朝" w:hint="eastAsia"/>
                <w:color w:val="000000"/>
                <w:kern w:val="0"/>
                <w:sz w:val="18"/>
                <w:szCs w:val="18"/>
              </w:rPr>
              <w:t>条</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第42条の2準用）</w:t>
            </w: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解釈通知第</w:t>
            </w:r>
            <w:r w:rsidRPr="00A767A6">
              <w:rPr>
                <w:rFonts w:ascii="ＭＳ 明朝" w:eastAsia="ＭＳ 明朝" w:cs="ＭＳ 明朝"/>
                <w:color w:val="000000"/>
                <w:kern w:val="0"/>
                <w:sz w:val="18"/>
                <w:szCs w:val="18"/>
              </w:rPr>
              <w:t>3</w:t>
            </w:r>
            <w:r w:rsidR="00052A14" w:rsidRPr="00A767A6">
              <w:rPr>
                <w:rFonts w:ascii="ＭＳ 明朝" w:eastAsia="ＭＳ 明朝" w:cs="ＭＳ 明朝" w:hint="eastAsia"/>
                <w:color w:val="000000"/>
                <w:kern w:val="0"/>
                <w:sz w:val="18"/>
                <w:szCs w:val="18"/>
              </w:rPr>
              <w:t>五</w:t>
            </w:r>
            <w:r w:rsidRPr="00A767A6">
              <w:rPr>
                <w:rFonts w:ascii="ＭＳ 明朝" w:eastAsia="ＭＳ 明朝" w:cs="ＭＳ 明朝"/>
                <w:color w:val="000000"/>
                <w:kern w:val="0"/>
                <w:sz w:val="18"/>
                <w:szCs w:val="18"/>
              </w:rPr>
              <w:t>4</w:t>
            </w:r>
            <w:r w:rsidR="00052A14" w:rsidRPr="00A767A6">
              <w:rPr>
                <w:rFonts w:ascii="ＭＳ 明朝" w:eastAsia="ＭＳ 明朝" w:cs="ＭＳ 明朝" w:hint="eastAsia"/>
                <w:color w:val="000000"/>
                <w:kern w:val="0"/>
                <w:sz w:val="18"/>
                <w:szCs w:val="18"/>
              </w:rPr>
              <w:t>⒁</w:t>
            </w:r>
            <w:r w:rsidRPr="00A767A6">
              <w:rPr>
                <w:rFonts w:ascii="ＭＳ 明朝" w:eastAsia="ＭＳ 明朝" w:cs="ＭＳ 明朝" w:hint="eastAsia"/>
                <w:color w:val="000000"/>
                <w:kern w:val="0"/>
                <w:sz w:val="18"/>
                <w:szCs w:val="18"/>
              </w:rPr>
              <w:t>①</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1B48BE" w:rsidRPr="00A767A6" w:rsidRDefault="001B48BE" w:rsidP="009336BF">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1B48BE" w:rsidRPr="00A767A6" w:rsidRDefault="001B48BE" w:rsidP="009336BF">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1B48BE" w:rsidRPr="00A767A6" w:rsidRDefault="001B48BE" w:rsidP="009336BF">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rsidR="001B48BE"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□検討委員会議事録</w:t>
            </w:r>
          </w:p>
          <w:p w:rsidR="00711187" w:rsidRDefault="00711187" w:rsidP="009336BF">
            <w:pPr>
              <w:autoSpaceDE w:val="0"/>
              <w:autoSpaceDN w:val="0"/>
              <w:adjustRightInd w:val="0"/>
              <w:spacing w:line="220" w:lineRule="exact"/>
              <w:jc w:val="left"/>
              <w:rPr>
                <w:rFonts w:ascii="ＭＳ 明朝" w:eastAsia="ＭＳ 明朝" w:cs="ＭＳ 明朝"/>
                <w:color w:val="000000"/>
                <w:kern w:val="0"/>
                <w:sz w:val="18"/>
                <w:szCs w:val="18"/>
              </w:rPr>
            </w:pPr>
          </w:p>
          <w:p w:rsidR="00711187" w:rsidRPr="00711187" w:rsidRDefault="00711187" w:rsidP="00711187">
            <w:pPr>
              <w:autoSpaceDE w:val="0"/>
              <w:autoSpaceDN w:val="0"/>
              <w:adjustRightInd w:val="0"/>
              <w:spacing w:line="220" w:lineRule="exact"/>
              <w:jc w:val="left"/>
              <w:rPr>
                <w:rFonts w:ascii="ＭＳ 明朝" w:eastAsia="ＭＳ 明朝" w:cs="ＭＳ 明朝"/>
                <w:color w:val="000000"/>
                <w:kern w:val="0"/>
                <w:sz w:val="18"/>
                <w:szCs w:val="18"/>
              </w:rPr>
            </w:pP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p>
        </w:tc>
      </w:tr>
      <w:tr w:rsidR="001B48BE" w:rsidRPr="00E41AE2" w:rsidTr="00652160">
        <w:trPr>
          <w:cantSplit/>
          <w:trHeight w:val="612"/>
        </w:trPr>
        <w:tc>
          <w:tcPr>
            <w:tcW w:w="1308" w:type="dxa"/>
            <w:vMerge/>
            <w:tcBorders>
              <w:left w:val="single" w:sz="6" w:space="0" w:color="auto"/>
              <w:right w:val="single" w:sz="6" w:space="0" w:color="auto"/>
            </w:tcBorders>
            <w:shd w:val="clear" w:color="auto" w:fill="auto"/>
          </w:tcPr>
          <w:p w:rsidR="001B48BE" w:rsidRPr="00A767A6" w:rsidRDefault="001B48BE" w:rsidP="009336B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4" w:space="0" w:color="auto"/>
              <w:left w:val="nil"/>
              <w:bottom w:val="single" w:sz="6" w:space="0" w:color="auto"/>
              <w:right w:val="nil"/>
            </w:tcBorders>
            <w:shd w:val="clear" w:color="auto" w:fill="auto"/>
          </w:tcPr>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②虐待の防止のための指針を整備すること。</w:t>
            </w: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※盛り込むべき項目</w:t>
            </w:r>
          </w:p>
          <w:p w:rsidR="001B48BE" w:rsidRPr="00A767A6" w:rsidRDefault="001B48BE" w:rsidP="009336BF">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①事業所における虐待の防止に関する基本的考え方</w:t>
            </w: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②虐待防止検討委員会その他事業所内の組織に関する事項</w:t>
            </w: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③虐待の防止のための職員研修に関する基本方針</w:t>
            </w: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④虐待等が発生した場合の対応方法に関する基本方針</w:t>
            </w: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⑤虐待等が発生した場合の相談・報告体制に関する事項</w:t>
            </w: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⑥成年後見制度の利用支援に関する事項</w:t>
            </w: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⑦虐待等に係る苦情解決方法に関する事項</w:t>
            </w: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⑧利用者等に対する当該指針の閲覧に関する事項</w:t>
            </w: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 xml:space="preserve">　⑨その他虐待の防止の推進のために必要な事項</w:t>
            </w: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解釈通知第</w:t>
            </w:r>
            <w:r w:rsidRPr="00A767A6">
              <w:rPr>
                <w:rFonts w:ascii="ＭＳ 明朝" w:eastAsia="ＭＳ 明朝" w:cs="ＭＳ 明朝"/>
                <w:color w:val="000000"/>
                <w:kern w:val="0"/>
                <w:sz w:val="18"/>
                <w:szCs w:val="18"/>
              </w:rPr>
              <w:t>3</w:t>
            </w:r>
            <w:r w:rsidRPr="00A767A6">
              <w:rPr>
                <w:rFonts w:ascii="ＭＳ 明朝" w:eastAsia="ＭＳ 明朝" w:cs="ＭＳ 明朝" w:hint="eastAsia"/>
                <w:color w:val="000000"/>
                <w:kern w:val="0"/>
                <w:sz w:val="18"/>
                <w:szCs w:val="18"/>
              </w:rPr>
              <w:t>五</w:t>
            </w:r>
            <w:r w:rsidRPr="00A767A6">
              <w:rPr>
                <w:rFonts w:ascii="ＭＳ 明朝" w:eastAsia="ＭＳ 明朝" w:cs="ＭＳ 明朝"/>
                <w:color w:val="000000"/>
                <w:kern w:val="0"/>
                <w:sz w:val="18"/>
                <w:szCs w:val="18"/>
              </w:rPr>
              <w:t>4</w:t>
            </w:r>
            <w:r w:rsidRPr="00A767A6">
              <w:rPr>
                <w:rFonts w:ascii="ＭＳ 明朝" w:eastAsia="ＭＳ 明朝" w:cs="ＭＳ 明朝" w:hint="eastAsia"/>
                <w:color w:val="000000"/>
                <w:kern w:val="0"/>
                <w:sz w:val="18"/>
                <w:szCs w:val="18"/>
              </w:rPr>
              <w:t>⒁②</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1B48BE" w:rsidRPr="00A767A6" w:rsidRDefault="001B48BE" w:rsidP="009336BF">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1B48BE" w:rsidRPr="00A767A6" w:rsidRDefault="001B48BE" w:rsidP="009336BF">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1B48BE" w:rsidRPr="00A767A6" w:rsidRDefault="001B48BE" w:rsidP="009336BF">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□虐待防止のための指針</w:t>
            </w: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p>
        </w:tc>
      </w:tr>
      <w:tr w:rsidR="001B48BE" w:rsidRPr="00E41AE2" w:rsidTr="00652160">
        <w:trPr>
          <w:cantSplit/>
          <w:trHeight w:val="612"/>
        </w:trPr>
        <w:tc>
          <w:tcPr>
            <w:tcW w:w="1308" w:type="dxa"/>
            <w:vMerge/>
            <w:tcBorders>
              <w:left w:val="single" w:sz="6" w:space="0" w:color="auto"/>
              <w:right w:val="single" w:sz="6" w:space="0" w:color="auto"/>
            </w:tcBorders>
            <w:shd w:val="clear" w:color="auto" w:fill="auto"/>
          </w:tcPr>
          <w:p w:rsidR="001B48BE" w:rsidRPr="00A767A6" w:rsidRDefault="001B48BE" w:rsidP="009336B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4" w:space="0" w:color="auto"/>
              <w:left w:val="nil"/>
              <w:bottom w:val="single" w:sz="6" w:space="0" w:color="auto"/>
              <w:right w:val="nil"/>
            </w:tcBorders>
            <w:shd w:val="clear" w:color="auto" w:fill="auto"/>
          </w:tcPr>
          <w:p w:rsidR="001B48BE" w:rsidRPr="00A767A6" w:rsidRDefault="001B48BE" w:rsidP="009336B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③介護職員その他の従業者に対し、虐待の防止のための研修を定期的に実施すること。</w:t>
            </w: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※指針に基づいた研修プログラムを作成し、定期的な研修（年２回以上）を実施するとともに、新規採用時には必ず虐待の防止のための研修を実施すること。また、研修の実施内容についても記録すること。</w:t>
            </w: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解釈通知第</w:t>
            </w:r>
            <w:r w:rsidRPr="00A767A6">
              <w:rPr>
                <w:rFonts w:ascii="ＭＳ 明朝" w:eastAsia="ＭＳ 明朝" w:cs="ＭＳ 明朝"/>
                <w:color w:val="000000"/>
                <w:kern w:val="0"/>
                <w:sz w:val="18"/>
                <w:szCs w:val="18"/>
              </w:rPr>
              <w:t>3</w:t>
            </w:r>
            <w:r w:rsidRPr="00A767A6">
              <w:rPr>
                <w:rFonts w:ascii="ＭＳ 明朝" w:eastAsia="ＭＳ 明朝" w:cs="ＭＳ 明朝" w:hint="eastAsia"/>
                <w:color w:val="000000"/>
                <w:kern w:val="0"/>
                <w:sz w:val="18"/>
                <w:szCs w:val="18"/>
              </w:rPr>
              <w:t>五</w:t>
            </w:r>
            <w:r w:rsidRPr="00A767A6">
              <w:rPr>
                <w:rFonts w:ascii="ＭＳ 明朝" w:eastAsia="ＭＳ 明朝" w:cs="ＭＳ 明朝"/>
                <w:color w:val="000000"/>
                <w:kern w:val="0"/>
                <w:sz w:val="18"/>
                <w:szCs w:val="18"/>
              </w:rPr>
              <w:t>4</w:t>
            </w:r>
            <w:r w:rsidRPr="00A767A6">
              <w:rPr>
                <w:rFonts w:ascii="ＭＳ 明朝" w:eastAsia="ＭＳ 明朝" w:cs="ＭＳ 明朝" w:hint="eastAsia"/>
                <w:color w:val="000000"/>
                <w:kern w:val="0"/>
                <w:sz w:val="18"/>
                <w:szCs w:val="18"/>
              </w:rPr>
              <w:t>⒁③</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1B48BE" w:rsidRPr="00A767A6" w:rsidRDefault="001B48BE" w:rsidP="009336BF">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1B48BE" w:rsidRPr="00A767A6" w:rsidRDefault="001B48BE" w:rsidP="009336BF">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1B48BE" w:rsidRPr="00A767A6" w:rsidRDefault="001B48BE" w:rsidP="009336BF">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□虐待防止のための研修記録</w:t>
            </w: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p>
        </w:tc>
      </w:tr>
      <w:tr w:rsidR="001B48BE" w:rsidRPr="00E41AE2" w:rsidTr="00652160">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1B48BE" w:rsidRPr="00A767A6" w:rsidRDefault="001B48BE" w:rsidP="009336B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4" w:space="0" w:color="auto"/>
              <w:left w:val="nil"/>
              <w:bottom w:val="single" w:sz="6" w:space="0" w:color="auto"/>
              <w:right w:val="nil"/>
            </w:tcBorders>
            <w:shd w:val="clear" w:color="auto" w:fill="auto"/>
          </w:tcPr>
          <w:p w:rsidR="001B48BE" w:rsidRPr="00A767A6" w:rsidRDefault="001B48BE" w:rsidP="009336B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④①～③に掲げる措置を適切に実施するための担当者を置くこと。</w:t>
            </w: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p>
          <w:p w:rsidR="001B48BE" w:rsidRPr="00711187"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※当該担当者としては、虐待防止検討委員会の責任者と同一の従業者が務めることが望ましい。</w:t>
            </w:r>
          </w:p>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解釈通知第</w:t>
            </w:r>
            <w:r w:rsidRPr="00A767A6">
              <w:rPr>
                <w:rFonts w:ascii="ＭＳ 明朝" w:eastAsia="ＭＳ 明朝" w:cs="ＭＳ 明朝"/>
                <w:color w:val="000000"/>
                <w:kern w:val="0"/>
                <w:sz w:val="18"/>
                <w:szCs w:val="18"/>
              </w:rPr>
              <w:t>3</w:t>
            </w:r>
            <w:r w:rsidRPr="00A767A6">
              <w:rPr>
                <w:rFonts w:ascii="ＭＳ 明朝" w:eastAsia="ＭＳ 明朝" w:cs="ＭＳ 明朝" w:hint="eastAsia"/>
                <w:color w:val="000000"/>
                <w:kern w:val="0"/>
                <w:sz w:val="18"/>
                <w:szCs w:val="18"/>
              </w:rPr>
              <w:t>五</w:t>
            </w:r>
            <w:r w:rsidRPr="00A767A6">
              <w:rPr>
                <w:rFonts w:ascii="ＭＳ 明朝" w:eastAsia="ＭＳ 明朝" w:cs="ＭＳ 明朝"/>
                <w:color w:val="000000"/>
                <w:kern w:val="0"/>
                <w:sz w:val="18"/>
                <w:szCs w:val="18"/>
              </w:rPr>
              <w:t>4</w:t>
            </w:r>
            <w:r w:rsidRPr="00A767A6">
              <w:rPr>
                <w:rFonts w:ascii="ＭＳ 明朝" w:eastAsia="ＭＳ 明朝" w:cs="ＭＳ 明朝" w:hint="eastAsia"/>
                <w:color w:val="000000"/>
                <w:kern w:val="0"/>
                <w:sz w:val="18"/>
                <w:szCs w:val="18"/>
              </w:rPr>
              <w:t>⒁④</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1B48BE" w:rsidRPr="00A767A6" w:rsidRDefault="001B48BE" w:rsidP="009336BF">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1B48BE" w:rsidRPr="00A767A6" w:rsidRDefault="001B48BE" w:rsidP="009336BF">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1B48BE" w:rsidRPr="00A767A6" w:rsidRDefault="001B48BE" w:rsidP="009336BF">
            <w:pPr>
              <w:autoSpaceDE w:val="0"/>
              <w:autoSpaceDN w:val="0"/>
              <w:adjustRightInd w:val="0"/>
              <w:spacing w:line="220" w:lineRule="exact"/>
              <w:jc w:val="center"/>
              <w:rPr>
                <w:rFonts w:ascii="ＭＳ 明朝" w:eastAsia="ＭＳ 明朝" w:cs="ＭＳ 明朝"/>
                <w:color w:val="000000"/>
                <w:kern w:val="0"/>
                <w:sz w:val="20"/>
                <w:szCs w:val="20"/>
              </w:rPr>
            </w:pPr>
            <w:r w:rsidRPr="00A767A6">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rsidR="001B48BE" w:rsidRPr="00A767A6" w:rsidRDefault="001B48BE" w:rsidP="009336BF">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□辞令等</w:t>
            </w:r>
          </w:p>
        </w:tc>
      </w:tr>
      <w:tr w:rsidR="005F41C7" w:rsidRPr="00927013" w:rsidTr="00DA11ED">
        <w:trPr>
          <w:cantSplit/>
          <w:trHeight w:val="612"/>
        </w:trPr>
        <w:tc>
          <w:tcPr>
            <w:tcW w:w="1308" w:type="dxa"/>
            <w:tcBorders>
              <w:top w:val="single" w:sz="6" w:space="0" w:color="auto"/>
              <w:left w:val="single" w:sz="6" w:space="0" w:color="auto"/>
              <w:bottom w:val="single" w:sz="4" w:space="0" w:color="auto"/>
              <w:right w:val="single" w:sz="6" w:space="0" w:color="auto"/>
            </w:tcBorders>
            <w:shd w:val="clear" w:color="auto" w:fill="auto"/>
          </w:tcPr>
          <w:p w:rsidR="005F41C7" w:rsidRPr="00927013" w:rsidRDefault="005F41C7" w:rsidP="00DA11ED">
            <w:pPr>
              <w:autoSpaceDE w:val="0"/>
              <w:autoSpaceDN w:val="0"/>
              <w:adjustRightInd w:val="0"/>
              <w:spacing w:line="220" w:lineRule="exact"/>
              <w:jc w:val="left"/>
              <w:rPr>
                <w:rFonts w:ascii="ＭＳ ゴシック" w:eastAsia="ＭＳ ゴシック" w:cs="ＭＳ ゴシック"/>
                <w:color w:val="000000"/>
                <w:kern w:val="0"/>
                <w:sz w:val="18"/>
                <w:szCs w:val="18"/>
                <w:highlight w:val="yellow"/>
              </w:rPr>
            </w:pPr>
            <w:r w:rsidRPr="00927013">
              <w:rPr>
                <w:rFonts w:ascii="ＭＳ ゴシック" w:eastAsia="ＭＳ ゴシック" w:cs="ＭＳ ゴシック" w:hint="eastAsia"/>
                <w:color w:val="000000"/>
                <w:kern w:val="0"/>
                <w:sz w:val="18"/>
                <w:szCs w:val="18"/>
                <w:highlight w:val="yellow"/>
              </w:rPr>
              <w:lastRenderedPageBreak/>
              <w:t>利用者の安全並びに介護サービスの質の確保及び職員の負担軽減に資する方策を検討するための委員会の設置</w:t>
            </w:r>
          </w:p>
        </w:tc>
        <w:tc>
          <w:tcPr>
            <w:tcW w:w="291" w:type="dxa"/>
            <w:tcBorders>
              <w:top w:val="single" w:sz="6" w:space="0" w:color="auto"/>
              <w:left w:val="single" w:sz="6" w:space="0" w:color="auto"/>
              <w:bottom w:val="single" w:sz="6" w:space="0" w:color="auto"/>
              <w:right w:val="nil"/>
            </w:tcBorders>
            <w:shd w:val="clear" w:color="auto" w:fill="auto"/>
          </w:tcPr>
          <w:p w:rsidR="005F41C7" w:rsidRPr="00927013" w:rsidRDefault="005F41C7" w:rsidP="00DA11ED">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5528" w:type="dxa"/>
            <w:tcBorders>
              <w:top w:val="single" w:sz="6" w:space="0" w:color="auto"/>
              <w:left w:val="nil"/>
              <w:bottom w:val="single" w:sz="6" w:space="0" w:color="auto"/>
              <w:right w:val="nil"/>
            </w:tcBorders>
            <w:shd w:val="clear" w:color="auto" w:fill="auto"/>
          </w:tcPr>
          <w:p w:rsidR="005F41C7" w:rsidRPr="00927013" w:rsidRDefault="008266E5" w:rsidP="00DA11ED">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事業所</w:t>
            </w:r>
            <w:r w:rsidR="005F41C7" w:rsidRPr="00927013">
              <w:rPr>
                <w:rFonts w:ascii="ＭＳ 明朝" w:eastAsia="ＭＳ 明朝" w:cs="ＭＳ 明朝" w:hint="eastAsia"/>
                <w:color w:val="000000"/>
                <w:kern w:val="0"/>
                <w:sz w:val="18"/>
                <w:szCs w:val="18"/>
                <w:highlight w:val="yellow"/>
              </w:rPr>
              <w:t>は、業務の効率化、介護サービスの質の向上その他の生産性の向上に資する取組の促進を図るため、利用者の安全並びに介護サービスの質の確保及び職員の負担軽減に資する方策を検討するための委員会</w:t>
            </w:r>
            <w:r w:rsidR="005F41C7" w:rsidRPr="00927013">
              <w:rPr>
                <w:rFonts w:ascii="ＭＳ 明朝" w:eastAsia="ＭＳ 明朝" w:cs="ＭＳ 明朝"/>
                <w:color w:val="000000"/>
                <w:kern w:val="0"/>
                <w:sz w:val="18"/>
                <w:szCs w:val="18"/>
                <w:highlight w:val="yellow"/>
              </w:rPr>
              <w:t>(</w:t>
            </w:r>
            <w:r w:rsidR="005F41C7" w:rsidRPr="00927013">
              <w:rPr>
                <w:rFonts w:ascii="ＭＳ 明朝" w:eastAsia="ＭＳ 明朝" w:cs="ＭＳ 明朝" w:hint="eastAsia"/>
                <w:color w:val="000000"/>
                <w:kern w:val="0"/>
                <w:sz w:val="18"/>
                <w:szCs w:val="18"/>
                <w:highlight w:val="yellow"/>
              </w:rPr>
              <w:t>テレビ電話装置等を活用して行うことができるものとする。</w:t>
            </w:r>
            <w:r w:rsidR="005F41C7" w:rsidRPr="00927013">
              <w:rPr>
                <w:rFonts w:ascii="ＭＳ 明朝" w:eastAsia="ＭＳ 明朝" w:cs="ＭＳ 明朝"/>
                <w:color w:val="000000"/>
                <w:kern w:val="0"/>
                <w:sz w:val="18"/>
                <w:szCs w:val="18"/>
                <w:highlight w:val="yellow"/>
              </w:rPr>
              <w:t>)</w:t>
            </w:r>
            <w:r w:rsidR="005F41C7" w:rsidRPr="00927013">
              <w:rPr>
                <w:rFonts w:ascii="ＭＳ 明朝" w:eastAsia="ＭＳ 明朝" w:cs="ＭＳ 明朝" w:hint="eastAsia"/>
                <w:color w:val="000000"/>
                <w:kern w:val="0"/>
                <w:sz w:val="18"/>
                <w:szCs w:val="18"/>
                <w:highlight w:val="yellow"/>
              </w:rPr>
              <w:t>を定期的に開催しているか。</w:t>
            </w:r>
          </w:p>
          <w:p w:rsidR="005F41C7" w:rsidRPr="00927013" w:rsidRDefault="005F41C7" w:rsidP="00DA11ED">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5F41C7" w:rsidRPr="00927013" w:rsidRDefault="005F41C7" w:rsidP="00DA11E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927013">
              <w:rPr>
                <w:rFonts w:ascii="ＭＳ 明朝" w:eastAsia="ＭＳ 明朝" w:cs="ＭＳ 明朝" w:hint="eastAsia"/>
                <w:color w:val="000000"/>
                <w:kern w:val="0"/>
                <w:sz w:val="18"/>
                <w:szCs w:val="18"/>
                <w:highlight w:val="yellow"/>
              </w:rPr>
              <w:t>※管理者やケア等を行う職種を含む幅広い職種により構成することが望ましい。なお、生産性向上の取組に関する外部の専門家を活用することも差し支えない。</w:t>
            </w:r>
          </w:p>
          <w:p w:rsidR="005F41C7" w:rsidRPr="00927013" w:rsidRDefault="005F41C7" w:rsidP="00DA11ED">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5F41C7" w:rsidRPr="00927013" w:rsidRDefault="005F41C7" w:rsidP="00DA11E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927013">
              <w:rPr>
                <w:rFonts w:ascii="ＭＳ 明朝" w:eastAsia="ＭＳ 明朝" w:cs="ＭＳ 明朝" w:hint="eastAsia"/>
                <w:color w:val="000000"/>
                <w:kern w:val="0"/>
                <w:sz w:val="18"/>
                <w:szCs w:val="18"/>
                <w:highlight w:val="yellow"/>
              </w:rPr>
              <w:t>※「介護サービス事業における生産性向上に資するガイドライン」等を参考に取組を進めることが望ましい。</w:t>
            </w:r>
          </w:p>
          <w:p w:rsidR="005F41C7" w:rsidRPr="00927013" w:rsidRDefault="005F41C7" w:rsidP="00DA11ED">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5F41C7" w:rsidRPr="00927013" w:rsidRDefault="005F41C7" w:rsidP="00DA11E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927013">
              <w:rPr>
                <w:rFonts w:ascii="ＭＳ 明朝" w:eastAsia="ＭＳ 明朝" w:cs="ＭＳ 明朝" w:hint="eastAsia"/>
                <w:color w:val="000000"/>
                <w:kern w:val="0"/>
                <w:sz w:val="18"/>
                <w:szCs w:val="18"/>
                <w:highlight w:val="yellow"/>
              </w:rPr>
              <w:t>※令和９年３月31日までの間は、努力義務</w:t>
            </w:r>
          </w:p>
          <w:p w:rsidR="005F41C7" w:rsidRPr="00927013" w:rsidRDefault="005F41C7" w:rsidP="00DA11ED">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F41C7" w:rsidRDefault="005F41C7" w:rsidP="00DA11E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927013">
              <w:rPr>
                <w:rFonts w:ascii="ＭＳ 明朝" w:eastAsia="ＭＳ 明朝" w:cs="ＭＳ 明朝" w:hint="eastAsia"/>
                <w:color w:val="000000"/>
                <w:kern w:val="0"/>
                <w:sz w:val="18"/>
                <w:szCs w:val="18"/>
                <w:highlight w:val="yellow"/>
              </w:rPr>
              <w:t>条例第</w:t>
            </w:r>
            <w:r w:rsidRPr="00927013">
              <w:rPr>
                <w:rFonts w:ascii="ＭＳ 明朝" w:eastAsia="ＭＳ 明朝" w:cs="ＭＳ 明朝"/>
                <w:color w:val="000000"/>
                <w:kern w:val="0"/>
                <w:sz w:val="18"/>
                <w:szCs w:val="18"/>
                <w:highlight w:val="yellow"/>
              </w:rPr>
              <w:t>1</w:t>
            </w:r>
            <w:r>
              <w:rPr>
                <w:rFonts w:ascii="ＭＳ 明朝" w:eastAsia="ＭＳ 明朝" w:cs="ＭＳ 明朝" w:hint="eastAsia"/>
                <w:color w:val="000000"/>
                <w:kern w:val="0"/>
                <w:sz w:val="18"/>
                <w:szCs w:val="18"/>
                <w:highlight w:val="yellow"/>
              </w:rPr>
              <w:t>29</w:t>
            </w:r>
            <w:r w:rsidRPr="00927013">
              <w:rPr>
                <w:rFonts w:ascii="ＭＳ 明朝" w:eastAsia="ＭＳ 明朝" w:cs="ＭＳ 明朝" w:hint="eastAsia"/>
                <w:color w:val="000000"/>
                <w:kern w:val="0"/>
                <w:sz w:val="18"/>
                <w:szCs w:val="18"/>
                <w:highlight w:val="yellow"/>
              </w:rPr>
              <w:t>条（第107条の2）</w:t>
            </w:r>
          </w:p>
          <w:p w:rsidR="008266E5" w:rsidRPr="00927013" w:rsidRDefault="008266E5" w:rsidP="00DA11ED">
            <w:pPr>
              <w:autoSpaceDE w:val="0"/>
              <w:autoSpaceDN w:val="0"/>
              <w:adjustRightInd w:val="0"/>
              <w:spacing w:line="220" w:lineRule="exact"/>
              <w:jc w:val="left"/>
              <w:rPr>
                <w:rFonts w:ascii="ＭＳ 明朝" w:eastAsia="ＭＳ 明朝" w:cs="ＭＳ 明朝" w:hint="eastAsia"/>
                <w:color w:val="000000"/>
                <w:kern w:val="0"/>
                <w:sz w:val="18"/>
                <w:szCs w:val="18"/>
                <w:highlight w:val="yellow"/>
              </w:rPr>
            </w:pPr>
            <w:r>
              <w:rPr>
                <w:rFonts w:ascii="ＭＳ 明朝" w:eastAsia="ＭＳ 明朝" w:cs="ＭＳ 明朝" w:hint="eastAsia"/>
                <w:color w:val="000000"/>
                <w:kern w:val="0"/>
                <w:sz w:val="18"/>
                <w:szCs w:val="18"/>
                <w:highlight w:val="yellow"/>
              </w:rPr>
              <w:t>解釈通知第3五4⒃（四4⒇準用）</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F41C7" w:rsidRPr="009B4DDA" w:rsidRDefault="005F41C7" w:rsidP="00DA11ED">
            <w:pPr>
              <w:autoSpaceDE w:val="0"/>
              <w:autoSpaceDN w:val="0"/>
              <w:adjustRightInd w:val="0"/>
              <w:spacing w:line="220" w:lineRule="exact"/>
              <w:jc w:val="center"/>
              <w:rPr>
                <w:rFonts w:ascii="ＭＳ 明朝" w:eastAsia="ＭＳ 明朝" w:cs="ＭＳ 明朝"/>
                <w:color w:val="000000"/>
                <w:kern w:val="0"/>
                <w:sz w:val="20"/>
                <w:szCs w:val="20"/>
              </w:rPr>
            </w:pPr>
            <w:r w:rsidRPr="009B4DD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F41C7" w:rsidRPr="009B4DDA" w:rsidRDefault="005F41C7" w:rsidP="00DA11ED">
            <w:pPr>
              <w:autoSpaceDE w:val="0"/>
              <w:autoSpaceDN w:val="0"/>
              <w:adjustRightInd w:val="0"/>
              <w:spacing w:line="220" w:lineRule="exact"/>
              <w:jc w:val="center"/>
              <w:rPr>
                <w:rFonts w:ascii="ＭＳ 明朝" w:eastAsia="ＭＳ 明朝" w:cs="ＭＳ 明朝"/>
                <w:color w:val="000000"/>
                <w:kern w:val="0"/>
                <w:sz w:val="20"/>
                <w:szCs w:val="20"/>
              </w:rPr>
            </w:pPr>
            <w:r w:rsidRPr="009B4DD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5F41C7" w:rsidRPr="009B4DDA" w:rsidRDefault="005F41C7" w:rsidP="00DA11ED">
            <w:pPr>
              <w:autoSpaceDE w:val="0"/>
              <w:autoSpaceDN w:val="0"/>
              <w:adjustRightInd w:val="0"/>
              <w:spacing w:line="220" w:lineRule="exact"/>
              <w:jc w:val="center"/>
              <w:rPr>
                <w:rFonts w:ascii="ＭＳ 明朝" w:eastAsia="ＭＳ 明朝" w:cs="ＭＳ 明朝"/>
                <w:color w:val="000000"/>
                <w:kern w:val="0"/>
                <w:sz w:val="20"/>
                <w:szCs w:val="20"/>
              </w:rPr>
            </w:pPr>
            <w:r w:rsidRPr="009B4DDA">
              <w:rPr>
                <w:rFonts w:ascii="ＭＳ 明朝" w:eastAsia="ＭＳ 明朝" w:cs="ＭＳ 明朝" w:hint="eastAsia"/>
                <w:color w:val="000000"/>
                <w:kern w:val="0"/>
                <w:sz w:val="20"/>
                <w:szCs w:val="20"/>
              </w:rPr>
              <w:t>□</w:t>
            </w:r>
            <w:bookmarkStart w:id="1" w:name="_GoBack"/>
            <w:bookmarkEnd w:id="1"/>
          </w:p>
        </w:tc>
        <w:tc>
          <w:tcPr>
            <w:tcW w:w="1298" w:type="dxa"/>
            <w:tcBorders>
              <w:top w:val="single" w:sz="6" w:space="0" w:color="auto"/>
              <w:left w:val="single" w:sz="6" w:space="0" w:color="auto"/>
              <w:bottom w:val="single" w:sz="4" w:space="0" w:color="auto"/>
              <w:right w:val="single" w:sz="6" w:space="0" w:color="auto"/>
            </w:tcBorders>
            <w:shd w:val="clear" w:color="auto" w:fill="auto"/>
          </w:tcPr>
          <w:p w:rsidR="005F41C7" w:rsidRPr="00927013" w:rsidRDefault="005F41C7" w:rsidP="00DA11E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927013">
              <w:rPr>
                <w:rFonts w:ascii="ＭＳ 明朝" w:eastAsia="ＭＳ 明朝" w:cs="ＭＳ 明朝" w:hint="eastAsia"/>
                <w:color w:val="000000"/>
                <w:kern w:val="0"/>
                <w:sz w:val="18"/>
                <w:szCs w:val="18"/>
                <w:highlight w:val="yellow"/>
              </w:rPr>
              <w:t>□委員会の議事録</w:t>
            </w:r>
          </w:p>
        </w:tc>
      </w:tr>
      <w:tr w:rsidR="007A63BC" w:rsidTr="00652160">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7A63BC" w:rsidRDefault="007A63BC" w:rsidP="007A63BC">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会計の区分</w:t>
            </w:r>
          </w:p>
        </w:tc>
        <w:tc>
          <w:tcPr>
            <w:tcW w:w="291" w:type="dxa"/>
            <w:tcBorders>
              <w:top w:val="single" w:sz="6" w:space="0" w:color="auto"/>
              <w:left w:val="single" w:sz="6" w:space="0" w:color="auto"/>
              <w:bottom w:val="single" w:sz="6" w:space="0" w:color="auto"/>
              <w:right w:val="nil"/>
            </w:tcBorders>
            <w:shd w:val="clear" w:color="auto" w:fill="auto"/>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事業所ごとに経理を区分するとともに、指定認知症対応型共同生活介護の事業の会計をその他の事業の会計と区分しているか。</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43</w:t>
            </w:r>
            <w:r>
              <w:rPr>
                <w:rFonts w:ascii="ＭＳ 明朝" w:eastAsia="ＭＳ 明朝" w:cs="ＭＳ 明朝" w:hint="eastAsia"/>
                <w:color w:val="000000"/>
                <w:kern w:val="0"/>
                <w:sz w:val="18"/>
                <w:szCs w:val="18"/>
              </w:rPr>
              <w:t>条準用)</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□会計関係書類</w:t>
            </w:r>
          </w:p>
        </w:tc>
      </w:tr>
      <w:tr w:rsidR="007A63BC" w:rsidTr="00652160">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7A63BC" w:rsidRDefault="007A63BC" w:rsidP="007A63B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具体的な会計処理の方法については、「介護保険の給付対象事業における会計の区分について（平成</w:t>
            </w:r>
            <w:r w:rsidRPr="00A767A6">
              <w:rPr>
                <w:rFonts w:ascii="ＭＳ 明朝" w:eastAsia="ＭＳ 明朝" w:cs="ＭＳ 明朝"/>
                <w:color w:val="000000"/>
                <w:kern w:val="0"/>
                <w:sz w:val="18"/>
                <w:szCs w:val="18"/>
              </w:rPr>
              <w:t>13</w:t>
            </w:r>
            <w:r w:rsidRPr="00A767A6">
              <w:rPr>
                <w:rFonts w:ascii="ＭＳ 明朝" w:eastAsia="ＭＳ 明朝" w:cs="ＭＳ 明朝" w:hint="eastAsia"/>
                <w:color w:val="000000"/>
                <w:kern w:val="0"/>
                <w:sz w:val="18"/>
                <w:szCs w:val="18"/>
              </w:rPr>
              <w:t>年</w:t>
            </w:r>
            <w:r w:rsidRPr="00A767A6">
              <w:rPr>
                <w:rFonts w:ascii="ＭＳ 明朝" w:eastAsia="ＭＳ 明朝" w:cs="ＭＳ 明朝"/>
                <w:color w:val="000000"/>
                <w:kern w:val="0"/>
                <w:sz w:val="18"/>
                <w:szCs w:val="18"/>
              </w:rPr>
              <w:t>3</w:t>
            </w:r>
            <w:r w:rsidRPr="00A767A6">
              <w:rPr>
                <w:rFonts w:ascii="ＭＳ 明朝" w:eastAsia="ＭＳ 明朝" w:cs="ＭＳ 明朝" w:hint="eastAsia"/>
                <w:color w:val="000000"/>
                <w:kern w:val="0"/>
                <w:sz w:val="18"/>
                <w:szCs w:val="18"/>
              </w:rPr>
              <w:t>月</w:t>
            </w:r>
            <w:r w:rsidRPr="00A767A6">
              <w:rPr>
                <w:rFonts w:ascii="ＭＳ 明朝" w:eastAsia="ＭＳ 明朝" w:cs="ＭＳ 明朝"/>
                <w:color w:val="000000"/>
                <w:kern w:val="0"/>
                <w:sz w:val="18"/>
                <w:szCs w:val="18"/>
              </w:rPr>
              <w:t>28</w:t>
            </w:r>
            <w:r w:rsidRPr="00A767A6">
              <w:rPr>
                <w:rFonts w:ascii="ＭＳ 明朝" w:eastAsia="ＭＳ 明朝" w:cs="ＭＳ 明朝" w:hint="eastAsia"/>
                <w:color w:val="000000"/>
                <w:kern w:val="0"/>
                <w:sz w:val="18"/>
                <w:szCs w:val="18"/>
              </w:rPr>
              <w:t>日老振発第</w:t>
            </w:r>
            <w:r w:rsidRPr="00A767A6">
              <w:rPr>
                <w:rFonts w:ascii="ＭＳ 明朝" w:eastAsia="ＭＳ 明朝" w:cs="ＭＳ 明朝"/>
                <w:color w:val="000000"/>
                <w:kern w:val="0"/>
                <w:sz w:val="18"/>
                <w:szCs w:val="18"/>
              </w:rPr>
              <w:t>18</w:t>
            </w:r>
            <w:r w:rsidRPr="00A767A6">
              <w:rPr>
                <w:rFonts w:ascii="ＭＳ 明朝" w:eastAsia="ＭＳ 明朝" w:cs="ＭＳ 明朝" w:hint="eastAsia"/>
                <w:color w:val="000000"/>
                <w:kern w:val="0"/>
                <w:sz w:val="18"/>
                <w:szCs w:val="18"/>
              </w:rPr>
              <w:t>号）」を参考として適切に行っているか。</w:t>
            </w:r>
          </w:p>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A63BC" w:rsidRPr="00A767A6"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sidRPr="00A767A6">
              <w:rPr>
                <w:rFonts w:ascii="ＭＳ 明朝" w:eastAsia="ＭＳ 明朝" w:cs="ＭＳ 明朝" w:hint="eastAsia"/>
                <w:color w:val="000000"/>
                <w:kern w:val="0"/>
                <w:sz w:val="18"/>
                <w:szCs w:val="18"/>
              </w:rPr>
              <w:t>解釈通知第</w:t>
            </w:r>
            <w:r w:rsidRPr="00A767A6">
              <w:rPr>
                <w:rFonts w:ascii="ＭＳ 明朝" w:eastAsia="ＭＳ 明朝" w:cs="ＭＳ 明朝"/>
                <w:color w:val="000000"/>
                <w:kern w:val="0"/>
                <w:sz w:val="18"/>
                <w:szCs w:val="18"/>
              </w:rPr>
              <w:t>3</w:t>
            </w:r>
            <w:r w:rsidRPr="00A767A6">
              <w:rPr>
                <w:rFonts w:ascii="ＭＳ 明朝" w:eastAsia="ＭＳ 明朝" w:cs="ＭＳ 明朝" w:hint="eastAsia"/>
                <w:color w:val="000000"/>
                <w:kern w:val="0"/>
                <w:sz w:val="18"/>
                <w:szCs w:val="18"/>
              </w:rPr>
              <w:t>五</w:t>
            </w:r>
            <w:r w:rsidRPr="00A767A6">
              <w:rPr>
                <w:rFonts w:ascii="ＭＳ 明朝" w:eastAsia="ＭＳ 明朝" w:cs="ＭＳ 明朝"/>
                <w:color w:val="000000"/>
                <w:kern w:val="0"/>
                <w:sz w:val="18"/>
                <w:szCs w:val="18"/>
              </w:rPr>
              <w:t>4</w:t>
            </w:r>
            <w:r w:rsidRPr="00A767A6">
              <w:rPr>
                <w:rFonts w:ascii="ＭＳ 明朝" w:eastAsia="ＭＳ 明朝" w:cs="ＭＳ 明朝" w:hint="eastAsia"/>
                <w:color w:val="000000"/>
                <w:kern w:val="0"/>
                <w:sz w:val="18"/>
                <w:szCs w:val="18"/>
              </w:rPr>
              <w:t>⒃</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一</w:t>
            </w:r>
            <w:r w:rsidRPr="00A767A6">
              <w:rPr>
                <w:rFonts w:ascii="ＭＳ 明朝" w:eastAsia="ＭＳ 明朝" w:cs="ＭＳ 明朝"/>
                <w:color w:val="000000"/>
                <w:kern w:val="0"/>
                <w:sz w:val="18"/>
                <w:szCs w:val="18"/>
              </w:rPr>
              <w:t>4(</w:t>
            </w:r>
            <w:r w:rsidRPr="00A767A6">
              <w:rPr>
                <w:rFonts w:ascii="ＭＳ 明朝" w:eastAsia="ＭＳ 明朝" w:cs="ＭＳ 明朝" w:hint="eastAsia"/>
                <w:color w:val="000000"/>
                <w:kern w:val="0"/>
                <w:sz w:val="18"/>
                <w:szCs w:val="18"/>
              </w:rPr>
              <w:t>32</w:t>
            </w:r>
            <w:r w:rsidRPr="00A767A6">
              <w:rPr>
                <w:rFonts w:ascii="ＭＳ 明朝" w:eastAsia="ＭＳ 明朝" w:cs="ＭＳ 明朝"/>
                <w:color w:val="000000"/>
                <w:kern w:val="0"/>
                <w:sz w:val="18"/>
                <w:szCs w:val="18"/>
              </w:rPr>
              <w:t>)</w:t>
            </w:r>
            <w:r w:rsidRPr="00A767A6">
              <w:rPr>
                <w:rFonts w:ascii="ＭＳ 明朝" w:eastAsia="ＭＳ 明朝" w:cs="ＭＳ 明朝" w:hint="eastAsia"/>
                <w:color w:val="000000"/>
                <w:kern w:val="0"/>
                <w:sz w:val="18"/>
                <w:szCs w:val="18"/>
              </w:rPr>
              <w:t>準用</w:t>
            </w:r>
            <w:r w:rsidRPr="00A767A6">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r>
      <w:tr w:rsidR="007A63BC" w:rsidTr="00652160">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7A63BC" w:rsidRDefault="007A63BC" w:rsidP="007A63BC">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記録の整備</w:t>
            </w:r>
          </w:p>
        </w:tc>
        <w:tc>
          <w:tcPr>
            <w:tcW w:w="291" w:type="dxa"/>
            <w:tcBorders>
              <w:top w:val="single" w:sz="6" w:space="0" w:color="auto"/>
              <w:left w:val="single" w:sz="6" w:space="0" w:color="auto"/>
              <w:bottom w:val="single" w:sz="6" w:space="0" w:color="auto"/>
              <w:right w:val="nil"/>
            </w:tcBorders>
            <w:shd w:val="clear" w:color="auto" w:fill="auto"/>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従業者、設備及び会計に関する諸記録を整備しているか。</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128</w:t>
            </w:r>
            <w:r>
              <w:rPr>
                <w:rFonts w:ascii="ＭＳ 明朝" w:eastAsia="ＭＳ 明朝" w:cs="ＭＳ 明朝" w:hint="eastAsia"/>
                <w:color w:val="000000"/>
                <w:kern w:val="0"/>
                <w:sz w:val="18"/>
                <w:szCs w:val="18"/>
              </w:rPr>
              <w:t>条第1項</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r>
      <w:tr w:rsidR="007A63BC" w:rsidTr="00652160">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7A63BC" w:rsidRDefault="007A63BC" w:rsidP="007A63B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利用者に対するサービスの提供に関する記録を整備し、その完結の日から２年間（②の記録にあっては、５年間）保存しているか。</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①認知症対応型共同生活介護計画</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②提供した具体的なサービスの内容等の記録</w:t>
            </w:r>
          </w:p>
          <w:p w:rsidR="007A63BC" w:rsidRDefault="007A63BC" w:rsidP="007A63B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③身体的拘束等の態様及び時間、その際の利用者の心身の状況並</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びに緊急やむを得ない理由の記録</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④市への通知に係る記録</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⑤苦情の内容等の記録</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⑥事故の状況及び事故に際して採った処置についての記録</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⑦運営推進会議の報告、評価、要望、助言等の記録</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128</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63BC" w:rsidRPr="00E16F53" w:rsidRDefault="007A63BC" w:rsidP="007A63BC">
            <w:pPr>
              <w:autoSpaceDE w:val="0"/>
              <w:autoSpaceDN w:val="0"/>
              <w:adjustRightInd w:val="0"/>
              <w:spacing w:line="220" w:lineRule="exact"/>
              <w:jc w:val="center"/>
              <w:rPr>
                <w:rFonts w:ascii="ＭＳ 明朝" w:eastAsia="ＭＳ 明朝" w:cs="ＭＳ 明朝"/>
                <w:color w:val="000000"/>
                <w:kern w:val="0"/>
                <w:sz w:val="20"/>
                <w:szCs w:val="20"/>
              </w:rPr>
            </w:pPr>
            <w:r w:rsidRPr="00E16F5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r>
      <w:tr w:rsidR="007A63BC" w:rsidTr="00BA05CD">
        <w:trPr>
          <w:cantSplit/>
          <w:trHeight w:val="612"/>
        </w:trPr>
        <w:tc>
          <w:tcPr>
            <w:tcW w:w="10829" w:type="dxa"/>
            <w:gridSpan w:val="8"/>
            <w:tcBorders>
              <w:top w:val="single" w:sz="6" w:space="0" w:color="auto"/>
              <w:left w:val="single" w:sz="6" w:space="0" w:color="auto"/>
              <w:bottom w:val="single" w:sz="6" w:space="0" w:color="auto"/>
              <w:right w:val="single" w:sz="6" w:space="0" w:color="auto"/>
            </w:tcBorders>
          </w:tcPr>
          <w:p w:rsidR="007A63BC" w:rsidRDefault="007A63BC" w:rsidP="007A63BC">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7A63BC" w:rsidRPr="00E16F53" w:rsidRDefault="009336BF" w:rsidP="007A63BC">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w:t>
            </w:r>
            <w:r w:rsidR="007A63BC" w:rsidRPr="00E16F53">
              <w:rPr>
                <w:rFonts w:ascii="ＭＳ ゴシック" w:eastAsia="ＭＳ ゴシック" w:cs="ＭＳ ゴシック" w:hint="eastAsia"/>
                <w:color w:val="000000"/>
                <w:kern w:val="0"/>
                <w:sz w:val="18"/>
                <w:szCs w:val="18"/>
              </w:rPr>
              <w:t>根拠法令について</w:t>
            </w:r>
            <w:r>
              <w:rPr>
                <w:rFonts w:ascii="ＭＳ ゴシック" w:eastAsia="ＭＳ ゴシック" w:cs="ＭＳ ゴシック" w:hint="eastAsia"/>
                <w:color w:val="000000"/>
                <w:kern w:val="0"/>
                <w:sz w:val="18"/>
                <w:szCs w:val="18"/>
              </w:rPr>
              <w:t>＞</w:t>
            </w:r>
          </w:p>
          <w:p w:rsidR="007A63BC" w:rsidRPr="00E16F53" w:rsidRDefault="007A63BC" w:rsidP="00971DBC">
            <w:pPr>
              <w:autoSpaceDE w:val="0"/>
              <w:autoSpaceDN w:val="0"/>
              <w:adjustRightInd w:val="0"/>
              <w:spacing w:line="220" w:lineRule="exact"/>
              <w:ind w:leftChars="91" w:left="1109" w:hangingChars="510" w:hanging="918"/>
              <w:jc w:val="left"/>
              <w:rPr>
                <w:rFonts w:ascii="ＭＳ ゴシック" w:eastAsia="ＭＳ ゴシック" w:cs="ＭＳ ゴシック"/>
                <w:color w:val="000000"/>
                <w:kern w:val="0"/>
                <w:sz w:val="18"/>
                <w:szCs w:val="18"/>
              </w:rPr>
            </w:pPr>
            <w:r w:rsidRPr="00E16F53">
              <w:rPr>
                <w:rFonts w:ascii="ＭＳ ゴシック" w:eastAsia="ＭＳ ゴシック" w:cs="ＭＳ ゴシック" w:hint="eastAsia"/>
                <w:color w:val="000000"/>
                <w:kern w:val="0"/>
                <w:sz w:val="18"/>
                <w:szCs w:val="18"/>
              </w:rPr>
              <w:t>条例</w:t>
            </w:r>
            <w:r w:rsidR="009336BF">
              <w:rPr>
                <w:rFonts w:ascii="ＭＳ ゴシック" w:eastAsia="ＭＳ ゴシック" w:cs="ＭＳ ゴシック" w:hint="eastAsia"/>
                <w:color w:val="000000"/>
                <w:kern w:val="0"/>
                <w:sz w:val="18"/>
                <w:szCs w:val="18"/>
              </w:rPr>
              <w:t>・・・</w:t>
            </w:r>
            <w:r w:rsidRPr="00E16F53">
              <w:rPr>
                <w:rFonts w:ascii="ＭＳ ゴシック" w:eastAsia="ＭＳ ゴシック" w:cs="ＭＳ ゴシック" w:hint="eastAsia"/>
                <w:color w:val="000000"/>
                <w:kern w:val="0"/>
                <w:sz w:val="18"/>
                <w:szCs w:val="18"/>
              </w:rPr>
              <w:t>八戸市指定地域密着型サービス及び指定地域密着型介護予防サービスの事業の人員、設備及び運営に関する基準等を定める条例</w:t>
            </w:r>
          </w:p>
          <w:p w:rsidR="007A63BC" w:rsidRPr="00E16F53" w:rsidRDefault="007A63BC" w:rsidP="00971DBC">
            <w:pPr>
              <w:autoSpaceDE w:val="0"/>
              <w:autoSpaceDN w:val="0"/>
              <w:adjustRightInd w:val="0"/>
              <w:spacing w:line="220" w:lineRule="exact"/>
              <w:ind w:leftChars="91" w:left="1109" w:hangingChars="510" w:hanging="918"/>
              <w:jc w:val="left"/>
              <w:rPr>
                <w:rFonts w:ascii="ＭＳ ゴシック" w:eastAsia="ＭＳ ゴシック" w:cs="ＭＳ ゴシック"/>
                <w:color w:val="000000"/>
                <w:kern w:val="0"/>
                <w:sz w:val="18"/>
                <w:szCs w:val="18"/>
              </w:rPr>
            </w:pPr>
            <w:r w:rsidRPr="00E16F53">
              <w:rPr>
                <w:rFonts w:ascii="ＭＳ ゴシック" w:eastAsia="ＭＳ ゴシック" w:cs="ＭＳ ゴシック" w:hint="eastAsia"/>
                <w:color w:val="000000"/>
                <w:kern w:val="0"/>
                <w:sz w:val="18"/>
                <w:szCs w:val="18"/>
              </w:rPr>
              <w:t>解釈通知</w:t>
            </w:r>
            <w:r w:rsidR="009336BF">
              <w:rPr>
                <w:rFonts w:ascii="ＭＳ ゴシック" w:eastAsia="ＭＳ ゴシック" w:cs="ＭＳ ゴシック" w:hint="eastAsia"/>
                <w:color w:val="000000"/>
                <w:kern w:val="0"/>
                <w:sz w:val="18"/>
                <w:szCs w:val="18"/>
              </w:rPr>
              <w:t>・・・</w:t>
            </w:r>
            <w:r w:rsidRPr="00E16F53">
              <w:rPr>
                <w:rFonts w:ascii="ＭＳ ゴシック" w:eastAsia="ＭＳ ゴシック" w:cs="ＭＳ ゴシック" w:hint="eastAsia"/>
                <w:color w:val="000000"/>
                <w:kern w:val="0"/>
                <w:sz w:val="18"/>
                <w:szCs w:val="18"/>
              </w:rPr>
              <w:t>指定地域密着型サービス及び指定地域密着型介護予防サービスに関する基準について</w:t>
            </w:r>
          </w:p>
          <w:p w:rsidR="009336BF" w:rsidRDefault="007A63BC" w:rsidP="00971DBC">
            <w:pPr>
              <w:autoSpaceDE w:val="0"/>
              <w:autoSpaceDN w:val="0"/>
              <w:adjustRightInd w:val="0"/>
              <w:spacing w:line="220" w:lineRule="exact"/>
              <w:ind w:leftChars="91" w:left="2193" w:rightChars="-36" w:right="-76" w:hangingChars="1112" w:hanging="2002"/>
              <w:jc w:val="left"/>
              <w:rPr>
                <w:rFonts w:ascii="ＭＳ ゴシック" w:eastAsia="ＭＳ ゴシック" w:cs="ＭＳ ゴシック"/>
                <w:color w:val="000000"/>
                <w:kern w:val="0"/>
                <w:sz w:val="18"/>
                <w:szCs w:val="18"/>
              </w:rPr>
            </w:pPr>
            <w:r w:rsidRPr="00E16F53">
              <w:rPr>
                <w:rFonts w:ascii="ＭＳ ゴシック" w:eastAsia="ＭＳ ゴシック" w:cs="ＭＳ ゴシック" w:hint="eastAsia"/>
                <w:color w:val="000000"/>
                <w:kern w:val="0"/>
                <w:sz w:val="18"/>
                <w:szCs w:val="18"/>
              </w:rPr>
              <w:t>地域密着研修通知</w:t>
            </w:r>
            <w:r w:rsidR="009336BF">
              <w:rPr>
                <w:rFonts w:ascii="ＭＳ ゴシック" w:eastAsia="ＭＳ ゴシック" w:cs="ＭＳ ゴシック" w:hint="eastAsia"/>
                <w:color w:val="000000"/>
                <w:kern w:val="0"/>
                <w:sz w:val="18"/>
                <w:szCs w:val="18"/>
              </w:rPr>
              <w:t>・・・</w:t>
            </w:r>
            <w:r w:rsidRPr="00E16F53">
              <w:rPr>
                <w:rFonts w:ascii="ＭＳ ゴシック" w:eastAsia="ＭＳ ゴシック" w:cs="ＭＳ ゴシック" w:hint="eastAsia"/>
                <w:color w:val="000000"/>
                <w:kern w:val="0"/>
                <w:sz w:val="18"/>
                <w:szCs w:val="18"/>
              </w:rPr>
              <w:t>「指定地域密着型サービスの人員、設備及び運営に関する基準及び指定地域密着型介護予防サービスの人員、設備及び運営並びに指定地域密着型介護予防サービスに係る介護予防のための効果的な支援の方法に関する基準に規定する厚生労働大臣が定める者及び研修」に規定する研修について</w:t>
            </w:r>
          </w:p>
          <w:p w:rsidR="007A63BC" w:rsidRPr="00E16F53" w:rsidRDefault="007A63BC" w:rsidP="00971DBC">
            <w:pPr>
              <w:autoSpaceDE w:val="0"/>
              <w:autoSpaceDN w:val="0"/>
              <w:adjustRightInd w:val="0"/>
              <w:spacing w:line="220" w:lineRule="exact"/>
              <w:ind w:leftChars="91" w:left="2263" w:hangingChars="1151" w:hanging="2072"/>
              <w:jc w:val="left"/>
              <w:rPr>
                <w:rFonts w:ascii="ＭＳ ゴシック" w:eastAsia="ＭＳ ゴシック" w:cs="ＭＳ ゴシック"/>
                <w:color w:val="000000"/>
                <w:kern w:val="0"/>
                <w:sz w:val="18"/>
                <w:szCs w:val="18"/>
              </w:rPr>
            </w:pPr>
            <w:r w:rsidRPr="00E16F53">
              <w:rPr>
                <w:rFonts w:ascii="ＭＳ ゴシック" w:eastAsia="ＭＳ ゴシック" w:cs="ＭＳ ゴシック" w:hint="eastAsia"/>
                <w:color w:val="000000"/>
                <w:kern w:val="0"/>
                <w:sz w:val="18"/>
                <w:szCs w:val="18"/>
              </w:rPr>
              <w:t>老計発第</w:t>
            </w:r>
            <w:r w:rsidRPr="00E16F53">
              <w:rPr>
                <w:rFonts w:ascii="ＭＳ ゴシック" w:eastAsia="ＭＳ ゴシック" w:cs="ＭＳ ゴシック"/>
                <w:color w:val="000000"/>
                <w:kern w:val="0"/>
                <w:sz w:val="18"/>
                <w:szCs w:val="18"/>
              </w:rPr>
              <w:t>1017001</w:t>
            </w:r>
            <w:r w:rsidRPr="00E16F53">
              <w:rPr>
                <w:rFonts w:ascii="ＭＳ ゴシック" w:eastAsia="ＭＳ ゴシック" w:cs="ＭＳ ゴシック" w:hint="eastAsia"/>
                <w:color w:val="000000"/>
                <w:kern w:val="0"/>
                <w:sz w:val="18"/>
                <w:szCs w:val="18"/>
              </w:rPr>
              <w:t>号</w:t>
            </w:r>
            <w:r w:rsidR="009336BF">
              <w:rPr>
                <w:rFonts w:ascii="ＭＳ ゴシック" w:eastAsia="ＭＳ ゴシック" w:cs="ＭＳ ゴシック" w:hint="eastAsia"/>
                <w:color w:val="000000"/>
                <w:kern w:val="0"/>
                <w:sz w:val="18"/>
                <w:szCs w:val="18"/>
              </w:rPr>
              <w:t>・・・</w:t>
            </w:r>
            <w:r w:rsidRPr="00E16F53">
              <w:rPr>
                <w:rFonts w:ascii="ＭＳ ゴシック" w:eastAsia="ＭＳ ゴシック" w:cs="ＭＳ ゴシック" w:hint="eastAsia"/>
                <w:color w:val="000000"/>
                <w:kern w:val="0"/>
                <w:sz w:val="18"/>
                <w:szCs w:val="18"/>
              </w:rPr>
              <w:t>地域密着型サービスの事業の人員、設備及び運営に関する基準」第</w:t>
            </w:r>
            <w:r w:rsidRPr="00E16F53">
              <w:rPr>
                <w:rFonts w:ascii="ＭＳ ゴシック" w:eastAsia="ＭＳ ゴシック" w:cs="ＭＳ ゴシック"/>
                <w:color w:val="000000"/>
                <w:kern w:val="0"/>
                <w:sz w:val="18"/>
                <w:szCs w:val="18"/>
              </w:rPr>
              <w:t>97</w:t>
            </w:r>
            <w:r w:rsidRPr="00E16F53">
              <w:rPr>
                <w:rFonts w:ascii="ＭＳ ゴシック" w:eastAsia="ＭＳ ゴシック" w:cs="ＭＳ ゴシック" w:hint="eastAsia"/>
                <w:color w:val="000000"/>
                <w:kern w:val="0"/>
                <w:sz w:val="18"/>
                <w:szCs w:val="18"/>
              </w:rPr>
              <w:t>条第</w:t>
            </w:r>
            <w:r w:rsidRPr="00E16F53">
              <w:rPr>
                <w:rFonts w:ascii="ＭＳ ゴシック" w:eastAsia="ＭＳ ゴシック" w:cs="ＭＳ ゴシック"/>
                <w:color w:val="000000"/>
                <w:kern w:val="0"/>
                <w:sz w:val="18"/>
                <w:szCs w:val="18"/>
              </w:rPr>
              <w:t>7</w:t>
            </w:r>
            <w:r w:rsidRPr="00E16F53">
              <w:rPr>
                <w:rFonts w:ascii="ＭＳ ゴシック" w:eastAsia="ＭＳ ゴシック" w:cs="ＭＳ ゴシック" w:hint="eastAsia"/>
                <w:color w:val="000000"/>
                <w:kern w:val="0"/>
                <w:sz w:val="18"/>
                <w:szCs w:val="18"/>
              </w:rPr>
              <w:t>項等に規定する自己評価・外部評価の実施等について</w:t>
            </w:r>
          </w:p>
          <w:p w:rsidR="007A63BC" w:rsidRPr="00E16F53" w:rsidRDefault="007A63BC" w:rsidP="00971DBC">
            <w:pPr>
              <w:autoSpaceDE w:val="0"/>
              <w:autoSpaceDN w:val="0"/>
              <w:adjustRightInd w:val="0"/>
              <w:spacing w:line="220" w:lineRule="exact"/>
              <w:ind w:leftChars="91" w:left="1109" w:hangingChars="510" w:hanging="918"/>
              <w:jc w:val="left"/>
              <w:rPr>
                <w:rFonts w:ascii="ＭＳ ゴシック" w:eastAsia="ＭＳ ゴシック" w:cs="ＭＳ ゴシック"/>
                <w:color w:val="000000"/>
                <w:kern w:val="0"/>
                <w:sz w:val="18"/>
                <w:szCs w:val="18"/>
              </w:rPr>
            </w:pPr>
            <w:r w:rsidRPr="00E16F53">
              <w:rPr>
                <w:rFonts w:ascii="ＭＳ ゴシック" w:eastAsia="ＭＳ ゴシック" w:cs="ＭＳ ゴシック" w:hint="eastAsia"/>
                <w:color w:val="000000"/>
                <w:kern w:val="0"/>
                <w:sz w:val="18"/>
                <w:szCs w:val="18"/>
              </w:rPr>
              <w:t>老企</w:t>
            </w:r>
            <w:r w:rsidRPr="00E16F53">
              <w:rPr>
                <w:rFonts w:ascii="ＭＳ ゴシック" w:eastAsia="ＭＳ ゴシック" w:cs="ＭＳ ゴシック"/>
                <w:color w:val="000000"/>
                <w:kern w:val="0"/>
                <w:sz w:val="18"/>
                <w:szCs w:val="18"/>
              </w:rPr>
              <w:t>54</w:t>
            </w:r>
            <w:r w:rsidR="009336BF">
              <w:rPr>
                <w:rFonts w:ascii="ＭＳ ゴシック" w:eastAsia="ＭＳ ゴシック" w:cs="ＭＳ ゴシック" w:hint="eastAsia"/>
                <w:color w:val="000000"/>
                <w:kern w:val="0"/>
                <w:sz w:val="18"/>
                <w:szCs w:val="18"/>
              </w:rPr>
              <w:t>・・・</w:t>
            </w:r>
            <w:r w:rsidRPr="00E16F53">
              <w:rPr>
                <w:rFonts w:ascii="ＭＳ ゴシック" w:eastAsia="ＭＳ ゴシック" w:cs="ＭＳ ゴシック" w:hint="eastAsia"/>
                <w:color w:val="000000"/>
                <w:kern w:val="0"/>
                <w:sz w:val="18"/>
                <w:szCs w:val="18"/>
              </w:rPr>
              <w:t>通所介護等における日常生活に要する費用の取扱いについて</w:t>
            </w:r>
          </w:p>
          <w:p w:rsidR="007A63BC" w:rsidRDefault="007A63BC" w:rsidP="007A63BC">
            <w:pPr>
              <w:autoSpaceDE w:val="0"/>
              <w:autoSpaceDN w:val="0"/>
              <w:adjustRightInd w:val="0"/>
              <w:spacing w:line="220" w:lineRule="exact"/>
              <w:jc w:val="left"/>
              <w:rPr>
                <w:rFonts w:ascii="ＭＳ 明朝" w:eastAsia="ＭＳ 明朝" w:cs="ＭＳ 明朝"/>
                <w:color w:val="000000"/>
                <w:kern w:val="0"/>
                <w:sz w:val="18"/>
                <w:szCs w:val="18"/>
              </w:rPr>
            </w:pPr>
          </w:p>
        </w:tc>
      </w:tr>
    </w:tbl>
    <w:p w:rsidR="00037909" w:rsidRPr="00E16F53" w:rsidRDefault="00037909"/>
    <w:sectPr w:rsidR="00037909" w:rsidRPr="00E16F53" w:rsidSect="00822238">
      <w:headerReference w:type="default" r:id="rId8"/>
      <w:footerReference w:type="default" r:id="rId9"/>
      <w:pgSz w:w="11906" w:h="16838"/>
      <w:pgMar w:top="851" w:right="284" w:bottom="851"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1ED" w:rsidRDefault="00DA11ED" w:rsidP="00822238">
      <w:r>
        <w:separator/>
      </w:r>
    </w:p>
  </w:endnote>
  <w:endnote w:type="continuationSeparator" w:id="0">
    <w:p w:rsidR="00DA11ED" w:rsidRDefault="00DA11ED" w:rsidP="0082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1870790"/>
      <w:docPartObj>
        <w:docPartGallery w:val="Page Numbers (Bottom of Page)"/>
        <w:docPartUnique/>
      </w:docPartObj>
    </w:sdtPr>
    <w:sdtContent>
      <w:p w:rsidR="00DA11ED" w:rsidRDefault="00DA11ED">
        <w:pPr>
          <w:pStyle w:val="ac"/>
          <w:jc w:val="center"/>
        </w:pPr>
        <w:r>
          <w:fldChar w:fldCharType="begin"/>
        </w:r>
        <w:r>
          <w:instrText>PAGE   \* MERGEFORMAT</w:instrText>
        </w:r>
        <w:r>
          <w:fldChar w:fldCharType="separate"/>
        </w:r>
        <w:r>
          <w:rPr>
            <w:lang w:val="ja-JP"/>
          </w:rPr>
          <w:t>2</w:t>
        </w:r>
        <w:r>
          <w:fldChar w:fldCharType="end"/>
        </w:r>
      </w:p>
    </w:sdtContent>
  </w:sdt>
  <w:p w:rsidR="00DA11ED" w:rsidRDefault="00DA11E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1ED" w:rsidRDefault="00DA11ED" w:rsidP="00822238">
      <w:r>
        <w:separator/>
      </w:r>
    </w:p>
  </w:footnote>
  <w:footnote w:type="continuationSeparator" w:id="0">
    <w:p w:rsidR="00DA11ED" w:rsidRDefault="00DA11ED" w:rsidP="00822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1ED" w:rsidRDefault="00DA11ED">
    <w:pPr>
      <w:pStyle w:val="aa"/>
    </w:pPr>
  </w:p>
  <w:p w:rsidR="00DA11ED" w:rsidRDefault="00DA11ED">
    <w:pPr>
      <w:pStyle w:val="aa"/>
    </w:pPr>
    <w:r>
      <w:rPr>
        <w:rFonts w:hint="eastAsia"/>
      </w:rPr>
      <w:t>認知症対応型共同生活介護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F2134"/>
    <w:multiLevelType w:val="hybridMultilevel"/>
    <w:tmpl w:val="363CE878"/>
    <w:lvl w:ilvl="0" w:tplc="A9F003CE">
      <w:start w:val="5"/>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9E"/>
    <w:rsid w:val="00003235"/>
    <w:rsid w:val="00005BDD"/>
    <w:rsid w:val="00030A1C"/>
    <w:rsid w:val="000355BF"/>
    <w:rsid w:val="0003593B"/>
    <w:rsid w:val="00037909"/>
    <w:rsid w:val="00052A14"/>
    <w:rsid w:val="00067B23"/>
    <w:rsid w:val="000A5A75"/>
    <w:rsid w:val="000B0C00"/>
    <w:rsid w:val="000C0F66"/>
    <w:rsid w:val="000C6F21"/>
    <w:rsid w:val="000D33A8"/>
    <w:rsid w:val="001279EB"/>
    <w:rsid w:val="00152132"/>
    <w:rsid w:val="001801C8"/>
    <w:rsid w:val="001833C3"/>
    <w:rsid w:val="00187F61"/>
    <w:rsid w:val="001B1574"/>
    <w:rsid w:val="001B27C2"/>
    <w:rsid w:val="001B48BE"/>
    <w:rsid w:val="001B4CCA"/>
    <w:rsid w:val="001B5FF0"/>
    <w:rsid w:val="001D099D"/>
    <w:rsid w:val="001D38D1"/>
    <w:rsid w:val="00210C2C"/>
    <w:rsid w:val="00256FB2"/>
    <w:rsid w:val="0028285E"/>
    <w:rsid w:val="002C7064"/>
    <w:rsid w:val="002D46FA"/>
    <w:rsid w:val="003128EF"/>
    <w:rsid w:val="0032229C"/>
    <w:rsid w:val="0032298D"/>
    <w:rsid w:val="003948FF"/>
    <w:rsid w:val="003A7CF6"/>
    <w:rsid w:val="003B1B5E"/>
    <w:rsid w:val="003B48DB"/>
    <w:rsid w:val="003C4010"/>
    <w:rsid w:val="003E42A7"/>
    <w:rsid w:val="003F6984"/>
    <w:rsid w:val="00437807"/>
    <w:rsid w:val="00447214"/>
    <w:rsid w:val="00447687"/>
    <w:rsid w:val="0049128A"/>
    <w:rsid w:val="004A18CB"/>
    <w:rsid w:val="004C0C4B"/>
    <w:rsid w:val="004E03E0"/>
    <w:rsid w:val="005126D4"/>
    <w:rsid w:val="0052090D"/>
    <w:rsid w:val="0052472C"/>
    <w:rsid w:val="005612D0"/>
    <w:rsid w:val="00573415"/>
    <w:rsid w:val="005821B0"/>
    <w:rsid w:val="00593CD8"/>
    <w:rsid w:val="0059462F"/>
    <w:rsid w:val="005C1ABF"/>
    <w:rsid w:val="005F41C7"/>
    <w:rsid w:val="00652160"/>
    <w:rsid w:val="0065553E"/>
    <w:rsid w:val="00670A52"/>
    <w:rsid w:val="00672840"/>
    <w:rsid w:val="00681BF1"/>
    <w:rsid w:val="006907D2"/>
    <w:rsid w:val="006E2BBA"/>
    <w:rsid w:val="006F0D9E"/>
    <w:rsid w:val="00711187"/>
    <w:rsid w:val="0076127A"/>
    <w:rsid w:val="007827EE"/>
    <w:rsid w:val="00790481"/>
    <w:rsid w:val="007A63BC"/>
    <w:rsid w:val="007B5855"/>
    <w:rsid w:val="007C3133"/>
    <w:rsid w:val="007D6268"/>
    <w:rsid w:val="00805BA0"/>
    <w:rsid w:val="008102C3"/>
    <w:rsid w:val="00817CEE"/>
    <w:rsid w:val="00822238"/>
    <w:rsid w:val="008266E5"/>
    <w:rsid w:val="00865AD2"/>
    <w:rsid w:val="008A3F81"/>
    <w:rsid w:val="008B192B"/>
    <w:rsid w:val="008D2E79"/>
    <w:rsid w:val="008E391F"/>
    <w:rsid w:val="0090515A"/>
    <w:rsid w:val="009134C4"/>
    <w:rsid w:val="009336BF"/>
    <w:rsid w:val="00945984"/>
    <w:rsid w:val="009529FD"/>
    <w:rsid w:val="009563E6"/>
    <w:rsid w:val="00956924"/>
    <w:rsid w:val="00964CB8"/>
    <w:rsid w:val="00971DBC"/>
    <w:rsid w:val="00974558"/>
    <w:rsid w:val="009B4DDA"/>
    <w:rsid w:val="009D5E00"/>
    <w:rsid w:val="009F7EBA"/>
    <w:rsid w:val="00A22A3D"/>
    <w:rsid w:val="00A25E34"/>
    <w:rsid w:val="00A44CE2"/>
    <w:rsid w:val="00A67C9F"/>
    <w:rsid w:val="00A767A6"/>
    <w:rsid w:val="00A87F66"/>
    <w:rsid w:val="00A92D39"/>
    <w:rsid w:val="00B1170D"/>
    <w:rsid w:val="00B11941"/>
    <w:rsid w:val="00B3047F"/>
    <w:rsid w:val="00BA05CD"/>
    <w:rsid w:val="00BA2863"/>
    <w:rsid w:val="00BA42E3"/>
    <w:rsid w:val="00BB4D65"/>
    <w:rsid w:val="00BC51F6"/>
    <w:rsid w:val="00BD276D"/>
    <w:rsid w:val="00BD4790"/>
    <w:rsid w:val="00BD79F6"/>
    <w:rsid w:val="00BE215B"/>
    <w:rsid w:val="00BF63DF"/>
    <w:rsid w:val="00C203A7"/>
    <w:rsid w:val="00C21323"/>
    <w:rsid w:val="00C4697D"/>
    <w:rsid w:val="00C47587"/>
    <w:rsid w:val="00C816F4"/>
    <w:rsid w:val="00D1181C"/>
    <w:rsid w:val="00D42DC0"/>
    <w:rsid w:val="00DA11ED"/>
    <w:rsid w:val="00DC283B"/>
    <w:rsid w:val="00E061BA"/>
    <w:rsid w:val="00E16F53"/>
    <w:rsid w:val="00E424F7"/>
    <w:rsid w:val="00E54071"/>
    <w:rsid w:val="00E671E4"/>
    <w:rsid w:val="00E6767C"/>
    <w:rsid w:val="00E82902"/>
    <w:rsid w:val="00E84067"/>
    <w:rsid w:val="00EC1AA7"/>
    <w:rsid w:val="00EF7326"/>
    <w:rsid w:val="00F17CB1"/>
    <w:rsid w:val="00F316B8"/>
    <w:rsid w:val="00F54F23"/>
    <w:rsid w:val="00F817CB"/>
    <w:rsid w:val="00FA2014"/>
    <w:rsid w:val="00FB448D"/>
    <w:rsid w:val="00FC10E8"/>
    <w:rsid w:val="00FE75D5"/>
    <w:rsid w:val="00FF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2F3586"/>
  <w15:chartTrackingRefBased/>
  <w15:docId w15:val="{D94027F1-E422-40BE-81E4-396833D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9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9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21B0"/>
    <w:rPr>
      <w:sz w:val="18"/>
      <w:szCs w:val="18"/>
    </w:rPr>
  </w:style>
  <w:style w:type="paragraph" w:styleId="a6">
    <w:name w:val="annotation text"/>
    <w:basedOn w:val="a"/>
    <w:link w:val="a7"/>
    <w:uiPriority w:val="99"/>
    <w:semiHidden/>
    <w:unhideWhenUsed/>
    <w:rsid w:val="005821B0"/>
    <w:pPr>
      <w:jc w:val="left"/>
    </w:pPr>
  </w:style>
  <w:style w:type="character" w:customStyle="1" w:styleId="a7">
    <w:name w:val="コメント文字列 (文字)"/>
    <w:basedOn w:val="a0"/>
    <w:link w:val="a6"/>
    <w:uiPriority w:val="99"/>
    <w:semiHidden/>
    <w:rsid w:val="005821B0"/>
  </w:style>
  <w:style w:type="paragraph" w:styleId="a8">
    <w:name w:val="annotation subject"/>
    <w:basedOn w:val="a6"/>
    <w:next w:val="a6"/>
    <w:link w:val="a9"/>
    <w:uiPriority w:val="99"/>
    <w:semiHidden/>
    <w:unhideWhenUsed/>
    <w:rsid w:val="005821B0"/>
    <w:rPr>
      <w:b/>
      <w:bCs/>
    </w:rPr>
  </w:style>
  <w:style w:type="character" w:customStyle="1" w:styleId="a9">
    <w:name w:val="コメント内容 (文字)"/>
    <w:basedOn w:val="a7"/>
    <w:link w:val="a8"/>
    <w:uiPriority w:val="99"/>
    <w:semiHidden/>
    <w:rsid w:val="005821B0"/>
    <w:rPr>
      <w:b/>
      <w:bCs/>
    </w:rPr>
  </w:style>
  <w:style w:type="paragraph" w:styleId="aa">
    <w:name w:val="header"/>
    <w:basedOn w:val="a"/>
    <w:link w:val="ab"/>
    <w:uiPriority w:val="99"/>
    <w:unhideWhenUsed/>
    <w:rsid w:val="00822238"/>
    <w:pPr>
      <w:tabs>
        <w:tab w:val="center" w:pos="4252"/>
        <w:tab w:val="right" w:pos="8504"/>
      </w:tabs>
      <w:snapToGrid w:val="0"/>
    </w:pPr>
  </w:style>
  <w:style w:type="character" w:customStyle="1" w:styleId="ab">
    <w:name w:val="ヘッダー (文字)"/>
    <w:basedOn w:val="a0"/>
    <w:link w:val="aa"/>
    <w:uiPriority w:val="99"/>
    <w:rsid w:val="00822238"/>
  </w:style>
  <w:style w:type="paragraph" w:styleId="ac">
    <w:name w:val="footer"/>
    <w:basedOn w:val="a"/>
    <w:link w:val="ad"/>
    <w:uiPriority w:val="99"/>
    <w:unhideWhenUsed/>
    <w:rsid w:val="00822238"/>
    <w:pPr>
      <w:tabs>
        <w:tab w:val="center" w:pos="4252"/>
        <w:tab w:val="right" w:pos="8504"/>
      </w:tabs>
      <w:snapToGrid w:val="0"/>
    </w:pPr>
  </w:style>
  <w:style w:type="character" w:customStyle="1" w:styleId="ad">
    <w:name w:val="フッター (文字)"/>
    <w:basedOn w:val="a0"/>
    <w:link w:val="ac"/>
    <w:uiPriority w:val="99"/>
    <w:rsid w:val="00822238"/>
  </w:style>
  <w:style w:type="paragraph" w:styleId="ae">
    <w:name w:val="List Paragraph"/>
    <w:basedOn w:val="a"/>
    <w:uiPriority w:val="34"/>
    <w:qFormat/>
    <w:rsid w:val="00C469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415671">
      <w:bodyDiv w:val="1"/>
      <w:marLeft w:val="0"/>
      <w:marRight w:val="0"/>
      <w:marTop w:val="0"/>
      <w:marBottom w:val="0"/>
      <w:divBdr>
        <w:top w:val="none" w:sz="0" w:space="0" w:color="auto"/>
        <w:left w:val="none" w:sz="0" w:space="0" w:color="auto"/>
        <w:bottom w:val="none" w:sz="0" w:space="0" w:color="auto"/>
        <w:right w:val="none" w:sz="0" w:space="0" w:color="auto"/>
      </w:divBdr>
    </w:div>
    <w:div w:id="7826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13BBF-3621-46AD-A52E-22FD63C7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16</Pages>
  <Words>3381</Words>
  <Characters>19273</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KAIGO401</dc:creator>
  <cp:keywords/>
  <dc:description/>
  <cp:lastModifiedBy>KAIGOR01</cp:lastModifiedBy>
  <cp:revision>14</cp:revision>
  <cp:lastPrinted>2021-05-19T07:43:00Z</cp:lastPrinted>
  <dcterms:created xsi:type="dcterms:W3CDTF">2021-08-27T05:15:00Z</dcterms:created>
  <dcterms:modified xsi:type="dcterms:W3CDTF">2024-10-31T07:00:00Z</dcterms:modified>
</cp:coreProperties>
</file>