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A4" w:rsidRPr="00DE177E" w:rsidRDefault="007E13A4" w:rsidP="007E13A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DE177E">
        <w:rPr>
          <w:rFonts w:ascii="ＭＳ 明朝" w:eastAsia="ＭＳ 明朝" w:hAnsi="ＭＳ 明朝" w:cs="Times New Roman" w:hint="eastAsia"/>
          <w:szCs w:val="24"/>
        </w:rPr>
        <w:t>別記</w:t>
      </w:r>
    </w:p>
    <w:p w:rsidR="007E13A4" w:rsidRPr="00DE177E" w:rsidRDefault="007E13A4" w:rsidP="007E13A4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７</w:t>
      </w:r>
      <w:r w:rsidRPr="00DE177E">
        <w:rPr>
          <w:rFonts w:ascii="ＭＳ 明朝" w:eastAsia="ＭＳ 明朝" w:hAnsi="ＭＳ 明朝" w:cs="Times New Roman" w:hint="eastAsia"/>
          <w:szCs w:val="21"/>
        </w:rPr>
        <w:t>号（６の(</w:t>
      </w:r>
      <w:r w:rsidRPr="00DE177E">
        <w:rPr>
          <w:rFonts w:ascii="ＭＳ 明朝" w:eastAsia="ＭＳ 明朝" w:hAnsi="ＭＳ 明朝" w:cs="Times New Roman"/>
          <w:szCs w:val="21"/>
        </w:rPr>
        <w:t>1</w:t>
      </w:r>
      <w:r w:rsidRPr="00DE177E">
        <w:rPr>
          <w:rFonts w:ascii="ＭＳ 明朝" w:eastAsia="ＭＳ 明朝" w:hAnsi="ＭＳ 明朝" w:cs="Times New Roman" w:hint="eastAsia"/>
          <w:szCs w:val="21"/>
        </w:rPr>
        <w:t>)の(ｴ)関係）</w:t>
      </w:r>
    </w:p>
    <w:p w:rsidR="007E13A4" w:rsidRPr="00DE177E" w:rsidRDefault="007E13A4" w:rsidP="007E13A4">
      <w:pPr>
        <w:jc w:val="righ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7E13A4" w:rsidRPr="00DE177E" w:rsidRDefault="007E13A4" w:rsidP="007E13A4">
      <w:pPr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DE177E">
        <w:rPr>
          <w:rFonts w:ascii="ＭＳ 明朝" w:eastAsia="ＭＳ 明朝" w:hAnsi="ＭＳ 明朝" w:cs="Times New Roman" w:hint="eastAsia"/>
          <w:sz w:val="36"/>
          <w:szCs w:val="24"/>
        </w:rPr>
        <w:t>委　任　状</w:t>
      </w:r>
    </w:p>
    <w:p w:rsidR="007E13A4" w:rsidRPr="00DE177E" w:rsidRDefault="007E13A4" w:rsidP="007E13A4">
      <w:pPr>
        <w:ind w:right="84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(あて先)</w:t>
      </w:r>
    </w:p>
    <w:p w:rsidR="007E13A4" w:rsidRPr="00DE177E" w:rsidRDefault="007E13A4" w:rsidP="007E13A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　戸　市　長</w:t>
      </w:r>
    </w:p>
    <w:p w:rsidR="007E13A4" w:rsidRPr="00DE177E" w:rsidRDefault="007E13A4" w:rsidP="007E13A4">
      <w:pPr>
        <w:wordWrap w:val="0"/>
        <w:ind w:left="210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（委任者）　　住所又は所在地　</w:t>
      </w:r>
    </w:p>
    <w:p w:rsidR="007E13A4" w:rsidRPr="00DE177E" w:rsidRDefault="007E13A4" w:rsidP="007E13A4">
      <w:pPr>
        <w:wordWrap w:val="0"/>
        <w:ind w:left="3150"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商号又は名称　　</w:t>
      </w:r>
    </w:p>
    <w:p w:rsidR="007E13A4" w:rsidRPr="00DE177E" w:rsidRDefault="007E13A4" w:rsidP="007E13A4">
      <w:pPr>
        <w:wordWrap w:val="0"/>
        <w:ind w:left="357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代表者職氏名　　　　　　　　　　　　　　　　㊞</w:t>
      </w:r>
    </w:p>
    <w:p w:rsidR="007E13A4" w:rsidRPr="00DE177E" w:rsidRDefault="007E13A4" w:rsidP="007E13A4">
      <w:pPr>
        <w:spacing w:line="120" w:lineRule="exact"/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私は、下記の者を代理人と定め、八戸市が行う下記の事業に関する下記の権限を委任します。</w:t>
      </w:r>
    </w:p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記</w:t>
      </w:r>
    </w:p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１　事業名称</w:t>
      </w:r>
    </w:p>
    <w:p w:rsidR="007E13A4" w:rsidRPr="00DE177E" w:rsidRDefault="007E13A4" w:rsidP="007E13A4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E177E">
        <w:rPr>
          <w:rFonts w:ascii="ＭＳ 明朝" w:eastAsia="ＭＳ 明朝" w:hAnsi="ＭＳ 明朝" w:hint="eastAsia"/>
        </w:rPr>
        <w:t>令和６年度</w:t>
      </w:r>
      <w:r w:rsidRPr="00DE177E">
        <w:rPr>
          <w:rFonts w:ascii="ＭＳ 明朝" w:eastAsia="ＭＳ 明朝" w:hAnsi="ＭＳ 明朝" w:cs="ＭＳ 明朝" w:hint="eastAsia"/>
          <w:kern w:val="0"/>
          <w:szCs w:val="21"/>
        </w:rPr>
        <w:t>八戸市国民健康保険特定健康診査受診勧奨業務</w:t>
      </w:r>
    </w:p>
    <w:p w:rsidR="007E13A4" w:rsidRPr="00DE177E" w:rsidRDefault="007E13A4" w:rsidP="007E13A4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２　委任事項</w:t>
      </w:r>
    </w:p>
    <w:p w:rsidR="007E13A4" w:rsidRPr="00DE177E" w:rsidRDefault="007E13A4" w:rsidP="007E13A4">
      <w:pPr>
        <w:spacing w:line="276" w:lineRule="auto"/>
        <w:ind w:leftChars="67" w:left="282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(1) 応募、事業提案に関する事項</w:t>
      </w:r>
    </w:p>
    <w:p w:rsidR="007E13A4" w:rsidRPr="00DE177E" w:rsidRDefault="007E13A4" w:rsidP="007E13A4">
      <w:pPr>
        <w:spacing w:line="276" w:lineRule="auto"/>
        <w:ind w:leftChars="67" w:left="282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(2) 契約の締結及び履行に関する事項</w:t>
      </w:r>
    </w:p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</w:p>
    <w:p w:rsidR="007E13A4" w:rsidRPr="00DE177E" w:rsidRDefault="007E13A4" w:rsidP="007E13A4">
      <w:pPr>
        <w:spacing w:line="276" w:lineRule="auto"/>
        <w:ind w:left="141" w:hangingChars="67" w:hanging="141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３　受任者（代理人）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07"/>
        <w:gridCol w:w="2848"/>
      </w:tblGrid>
      <w:tr w:rsidR="007E13A4" w:rsidRPr="00DE177E" w:rsidTr="00711E44"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7E13A4" w:rsidRPr="00DE177E" w:rsidRDefault="007E13A4" w:rsidP="00711E44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13A4" w:rsidRPr="00DE177E" w:rsidRDefault="007E13A4" w:rsidP="00711E44">
            <w:pPr>
              <w:spacing w:line="276" w:lineRule="auto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E13A4" w:rsidRPr="00DE177E" w:rsidTr="00711E44">
        <w:tblPrEx>
          <w:tblCellMar>
            <w:left w:w="99" w:type="dxa"/>
            <w:right w:w="99" w:type="dxa"/>
          </w:tblCellMar>
        </w:tblPrEx>
        <w:trPr>
          <w:trHeight w:val="1134"/>
        </w:trPr>
        <w:tc>
          <w:tcPr>
            <w:tcW w:w="1417" w:type="dxa"/>
            <w:shd w:val="clear" w:color="auto" w:fill="auto"/>
            <w:vAlign w:val="center"/>
          </w:tcPr>
          <w:p w:rsidR="007E13A4" w:rsidRPr="00DE177E" w:rsidRDefault="007E13A4" w:rsidP="00711E44">
            <w:pPr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4807" w:type="dxa"/>
            <w:tcBorders>
              <w:right w:val="nil"/>
            </w:tcBorders>
            <w:shd w:val="clear" w:color="auto" w:fill="auto"/>
            <w:vAlign w:val="center"/>
          </w:tcPr>
          <w:p w:rsidR="007E13A4" w:rsidRPr="00DE177E" w:rsidRDefault="007E13A4" w:rsidP="00711E44">
            <w:pPr>
              <w:spacing w:line="276" w:lineRule="auto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48" w:type="dxa"/>
            <w:tcBorders>
              <w:left w:val="nil"/>
            </w:tcBorders>
            <w:shd w:val="clear" w:color="auto" w:fill="auto"/>
            <w:vAlign w:val="center"/>
          </w:tcPr>
          <w:p w:rsidR="007E13A4" w:rsidRPr="00DE177E" w:rsidRDefault="007E13A4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DE177E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印</w:t>
            </w:r>
          </w:p>
        </w:tc>
      </w:tr>
    </w:tbl>
    <w:p w:rsidR="007E13A4" w:rsidRPr="00DE177E" w:rsidRDefault="007E13A4" w:rsidP="007E13A4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18EFA8" wp14:editId="24AEDC6B">
                <wp:simplePos x="0" y="0"/>
                <wp:positionH relativeFrom="column">
                  <wp:posOffset>4405630</wp:posOffset>
                </wp:positionH>
                <wp:positionV relativeFrom="paragraph">
                  <wp:posOffset>-595630</wp:posOffset>
                </wp:positionV>
                <wp:extent cx="457200" cy="447675"/>
                <wp:effectExtent l="5080" t="11430" r="13970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7675"/>
                        </a:xfrm>
                        <a:prstGeom prst="ellipse">
                          <a:avLst/>
                        </a:prstGeom>
                        <a:noFill/>
                        <a:ln w="3175" algn="ctr">
                          <a:solidFill>
                            <a:srgbClr val="7F7F7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D72AE9" id="楕円 2" o:spid="_x0000_s1026" style="position:absolute;left:0;text-align:left;margin-left:346.9pt;margin-top:-46.9pt;width:3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" filled="f" strokecolor="#7f7f7f" strokeweight=".25pt">
                <v:stroke dashstyle="1 1"/>
                <w10:anchorlock/>
              </v:oval>
            </w:pict>
          </mc:Fallback>
        </mc:AlternateContent>
      </w:r>
    </w:p>
    <w:p w:rsidR="00475E81" w:rsidRDefault="00475E81" w:rsidP="007E13A4">
      <w:bookmarkStart w:id="0" w:name="_GoBack"/>
      <w:bookmarkEnd w:id="0"/>
    </w:p>
    <w:sectPr w:rsidR="00475E81" w:rsidSect="007E13A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A4"/>
    <w:rsid w:val="00475E81"/>
    <w:rsid w:val="007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CFE46"/>
  <w15:chartTrackingRefBased/>
  <w15:docId w15:val="{36110479-B68C-4065-96A7-E06AE454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2024-04-12T03:21:00Z</dcterms:created>
  <dcterms:modified xsi:type="dcterms:W3CDTF">2024-04-12T03:22:00Z</dcterms:modified>
</cp:coreProperties>
</file>