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45" w:rsidRPr="00810603" w:rsidRDefault="00C94A6C" w:rsidP="0029362A">
      <w:pPr>
        <w:ind w:left="210" w:hangingChars="100" w:hanging="210"/>
        <w:textAlignment w:val="baseline"/>
        <w:rPr>
          <w:rFonts w:ascii="UD デジタル 教科書体 NP-R" w:eastAsia="UD デジタル 教科書体 NP-R" w:hAnsi="Times New Roman"/>
          <w:lang w:eastAsia="zh-CN"/>
        </w:rPr>
      </w:pPr>
      <w:r w:rsidRPr="00810603">
        <w:rPr>
          <w:rFonts w:ascii="UD デジタル 教科書体 NP-R" w:eastAsia="UD デジタル 教科書体 NP-R" w:hint="eastAsia"/>
          <w:lang w:eastAsia="zh-CN"/>
        </w:rPr>
        <w:t>別記</w:t>
      </w:r>
      <w:r w:rsidR="000D1745" w:rsidRPr="00810603">
        <w:rPr>
          <w:rFonts w:ascii="UD デジタル 教科書体 NP-R" w:eastAsia="UD デジタル 教科書体 NP-R" w:hint="eastAsia"/>
          <w:lang w:eastAsia="zh-CN"/>
        </w:rPr>
        <w:t>様式第</w:t>
      </w:r>
      <w:r w:rsidR="00173D3A" w:rsidRPr="00810603">
        <w:rPr>
          <w:rFonts w:ascii="UD デジタル 教科書体 NP-R" w:eastAsia="UD デジタル 教科書体 NP-R" w:hint="eastAsia"/>
          <w:lang w:eastAsia="zh-CN"/>
        </w:rPr>
        <w:t>１</w:t>
      </w:r>
      <w:r w:rsidR="000D1745" w:rsidRPr="00810603">
        <w:rPr>
          <w:rFonts w:ascii="UD デジタル 教科書体 NP-R" w:eastAsia="UD デジタル 教科書体 NP-R" w:hint="eastAsia"/>
          <w:lang w:eastAsia="zh-CN"/>
        </w:rPr>
        <w:t>号（第</w:t>
      </w:r>
      <w:r w:rsidR="006108FB" w:rsidRPr="00810603">
        <w:rPr>
          <w:rFonts w:ascii="UD デジタル 教科書体 NP-R" w:eastAsia="UD デジタル 教科書体 NP-R" w:hint="eastAsia"/>
          <w:lang w:eastAsia="zh-CN"/>
        </w:rPr>
        <w:t>４</w:t>
      </w:r>
      <w:r w:rsidR="000D1745" w:rsidRPr="00810603">
        <w:rPr>
          <w:rFonts w:ascii="UD デジタル 教科書体 NP-R" w:eastAsia="UD デジタル 教科書体 NP-R" w:hint="eastAsia"/>
          <w:lang w:eastAsia="zh-CN"/>
        </w:rPr>
        <w:t>条関係）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  <w:lang w:eastAsia="zh-CN"/>
        </w:rPr>
      </w:pPr>
      <w:r w:rsidRPr="00810603">
        <w:rPr>
          <w:rFonts w:ascii="UD デジタル 教科書体 NP-R" w:eastAsia="UD デジタル 教科書体 NP-R" w:hint="eastAsia"/>
          <w:lang w:eastAsia="zh-CN"/>
        </w:rPr>
        <w:t xml:space="preserve">　　　　　　　　　　　　　　　　　　　　　　　　　　　　　　　　　　　番　　　　　号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  <w:lang w:eastAsia="zh-CN"/>
        </w:rPr>
      </w:pPr>
      <w:r w:rsidRPr="00810603">
        <w:rPr>
          <w:rFonts w:ascii="UD デジタル 教科書体 NP-R" w:eastAsia="UD デジタル 教科書体 NP-R" w:hint="eastAsia"/>
          <w:lang w:eastAsia="zh-CN"/>
        </w:rPr>
        <w:t xml:space="preserve">　　　　　　　　　　　　　　　　　　　　　　　　　　　　　　　</w:t>
      </w:r>
      <w:r w:rsidR="00A76371" w:rsidRPr="00810603">
        <w:rPr>
          <w:rFonts w:ascii="UD デジタル 教科書体 NP-R" w:eastAsia="UD デジタル 教科書体 NP-R" w:hint="eastAsia"/>
          <w:lang w:eastAsia="zh-CN"/>
        </w:rPr>
        <w:t xml:space="preserve">　　</w:t>
      </w:r>
      <w:r w:rsidRPr="00810603">
        <w:rPr>
          <w:rFonts w:ascii="UD デジタル 教科書体 NP-R" w:eastAsia="UD デジタル 教科書体 NP-R" w:hint="eastAsia"/>
          <w:lang w:eastAsia="zh-CN"/>
        </w:rPr>
        <w:t xml:space="preserve">　　年　　月　　日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  <w:lang w:eastAsia="zh-CN"/>
        </w:rPr>
      </w:pPr>
    </w:p>
    <w:p w:rsidR="000D1745" w:rsidRPr="00810603" w:rsidRDefault="001014BC" w:rsidP="00C0661B">
      <w:pPr>
        <w:ind w:firstLineChars="100" w:firstLine="210"/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>（あて先）八戸</w:t>
      </w:r>
      <w:r w:rsidR="00404A85" w:rsidRPr="00810603">
        <w:rPr>
          <w:rFonts w:ascii="UD デジタル 教科書体 NP-R" w:eastAsia="UD デジタル 教科書体 NP-R" w:hint="eastAsia"/>
        </w:rPr>
        <w:t>市</w:t>
      </w:r>
      <w:r w:rsidR="000D1745" w:rsidRPr="00810603">
        <w:rPr>
          <w:rFonts w:ascii="UD デジタル 教科書体 NP-R" w:eastAsia="UD デジタル 教科書体 NP-R" w:hint="eastAsia"/>
        </w:rPr>
        <w:t>長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　　　　　　　　　　　　　　　　　　　　　　所　在　地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　　　　　　　　　　　　　　　　設置</w:t>
      </w:r>
      <w:r w:rsidR="008D188B" w:rsidRPr="00810603">
        <w:rPr>
          <w:rFonts w:ascii="UD デジタル 教科書体 NP-R" w:eastAsia="UD デジタル 教科書体 NP-R" w:hint="eastAsia"/>
        </w:rPr>
        <w:t>予定</w:t>
      </w:r>
      <w:r w:rsidRPr="00810603">
        <w:rPr>
          <w:rFonts w:ascii="UD デジタル 教科書体 NP-R" w:eastAsia="UD デジタル 教科書体 NP-R" w:hint="eastAsia"/>
        </w:rPr>
        <w:t>者　名　　　称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　　　　　　　　　　　　　　　　　　　　　　代表者</w:t>
      </w:r>
      <w:r w:rsidR="00161151" w:rsidRPr="00810603">
        <w:rPr>
          <w:rFonts w:ascii="UD デジタル 教科書体 NP-R" w:eastAsia="UD デジタル 教科書体 NP-R" w:hint="eastAsia"/>
        </w:rPr>
        <w:t>職・</w:t>
      </w:r>
      <w:r w:rsidRPr="00810603">
        <w:rPr>
          <w:rFonts w:ascii="UD デジタル 教科書体 NP-R" w:eastAsia="UD デジタル 教科書体 NP-R" w:hint="eastAsia"/>
        </w:rPr>
        <w:t xml:space="preserve">氏名                        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</w:p>
    <w:p w:rsidR="000D1745" w:rsidRPr="00810603" w:rsidRDefault="000D1745">
      <w:pPr>
        <w:jc w:val="center"/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>有料老人ホーム設置事前協議書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次のとおり有料老人ホームの設置計画について、</w:t>
      </w:r>
      <w:r w:rsidR="001014BC" w:rsidRPr="00810603">
        <w:rPr>
          <w:rFonts w:ascii="UD デジタル 教科書体 NP-R" w:eastAsia="UD デジタル 教科書体 NP-R" w:hint="eastAsia"/>
        </w:rPr>
        <w:t>八戸市</w:t>
      </w:r>
      <w:r w:rsidRPr="00810603">
        <w:rPr>
          <w:rFonts w:ascii="UD デジタル 教科書体 NP-R" w:eastAsia="UD デジタル 教科書体 NP-R" w:hint="eastAsia"/>
        </w:rPr>
        <w:t>有料老人ホーム設置運営</w:t>
      </w:r>
      <w:r w:rsidR="00E83CBD" w:rsidRPr="00810603">
        <w:rPr>
          <w:rFonts w:ascii="UD デジタル 教科書体 NP-R" w:eastAsia="UD デジタル 教科書体 NP-R" w:hint="eastAsia"/>
        </w:rPr>
        <w:t>指導</w:t>
      </w:r>
      <w:r w:rsidRPr="00810603">
        <w:rPr>
          <w:rFonts w:ascii="UD デジタル 教科書体 NP-R" w:eastAsia="UD デジタル 教科書体 NP-R" w:hint="eastAsia"/>
        </w:rPr>
        <w:t>要綱第</w:t>
      </w:r>
      <w:r w:rsidR="004244B1" w:rsidRPr="00810603">
        <w:rPr>
          <w:rFonts w:ascii="UD デジタル 教科書体 NP-R" w:eastAsia="UD デジタル 教科書体 NP-R" w:hint="eastAsia"/>
        </w:rPr>
        <w:t>４</w:t>
      </w:r>
      <w:r w:rsidRPr="00810603">
        <w:rPr>
          <w:rFonts w:ascii="UD デジタル 教科書体 NP-R" w:eastAsia="UD デジタル 教科書体 NP-R" w:hint="eastAsia"/>
        </w:rPr>
        <w:t>条の規定により、関係書類を添えて事前協議します。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>１　施設の名称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>２　設置予定地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>３　添付書類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(1)  設置主体に関する事項</w:t>
      </w:r>
    </w:p>
    <w:p w:rsidR="000D1745" w:rsidRPr="00810603" w:rsidRDefault="000D1745">
      <w:pPr>
        <w:rPr>
          <w:rFonts w:ascii="UD デジタル 教科書体 NP-R" w:eastAsia="UD デジタル 教科書体 NP-R"/>
        </w:rPr>
      </w:pPr>
      <w:r w:rsidRPr="00810603">
        <w:rPr>
          <w:rFonts w:ascii="UD デジタル 教科書体 NP-R" w:eastAsia="UD デジタル 教科書体 NP-R" w:hint="eastAsia"/>
        </w:rPr>
        <w:t xml:space="preserve">　 (2)  立地条件に関する事項</w:t>
      </w:r>
    </w:p>
    <w:p w:rsidR="00FF0CBA" w:rsidRPr="00810603" w:rsidRDefault="00FF0CBA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(3)　事業計画に関する事項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4</w:t>
      </w:r>
      <w:r w:rsidRPr="00810603">
        <w:rPr>
          <w:rFonts w:ascii="UD デジタル 教科書体 NP-R" w:eastAsia="UD デジタル 教科書体 NP-R" w:hint="eastAsia"/>
        </w:rPr>
        <w:t>)  規模及び構造設備について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5</w:t>
      </w:r>
      <w:r w:rsidRPr="00810603">
        <w:rPr>
          <w:rFonts w:ascii="UD デジタル 教科書体 NP-R" w:eastAsia="UD デジタル 教科書体 NP-R" w:hint="eastAsia"/>
        </w:rPr>
        <w:t>)  募集計画に関する事項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6</w:t>
      </w:r>
      <w:r w:rsidRPr="00810603">
        <w:rPr>
          <w:rFonts w:ascii="UD デジタル 教科書体 NP-R" w:eastAsia="UD デジタル 教科書体 NP-R" w:hint="eastAsia"/>
        </w:rPr>
        <w:t>)  職員の配置及び施設の管理運営等に関する事項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7</w:t>
      </w:r>
      <w:r w:rsidRPr="00810603">
        <w:rPr>
          <w:rFonts w:ascii="UD デジタル 教科書体 NP-R" w:eastAsia="UD デジタル 教科書体 NP-R" w:hint="eastAsia"/>
        </w:rPr>
        <w:t>)  サービスに関する事項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8</w:t>
      </w:r>
      <w:r w:rsidRPr="00810603">
        <w:rPr>
          <w:rFonts w:ascii="UD デジタル 教科書体 NP-R" w:eastAsia="UD デジタル 教科書体 NP-R" w:hint="eastAsia"/>
        </w:rPr>
        <w:t>)  事業収支計画等に関する事項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9</w:t>
      </w:r>
      <w:r w:rsidRPr="00810603">
        <w:rPr>
          <w:rFonts w:ascii="UD デジタル 教科書体 NP-R" w:eastAsia="UD デジタル 教科書体 NP-R" w:hint="eastAsia"/>
        </w:rPr>
        <w:t>)  入居者の利用料等に関する事項</w:t>
      </w:r>
    </w:p>
    <w:p w:rsidR="000D1745" w:rsidRPr="00810603" w:rsidRDefault="000D1745">
      <w:pPr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FF0CBA" w:rsidRPr="00810603">
        <w:rPr>
          <w:rFonts w:ascii="UD デジタル 教科書体 NP-R" w:eastAsia="UD デジタル 教科書体 NP-R" w:hint="eastAsia"/>
        </w:rPr>
        <w:t>10</w:t>
      </w:r>
      <w:r w:rsidRPr="00810603">
        <w:rPr>
          <w:rFonts w:ascii="UD デジタル 教科書体 NP-R" w:eastAsia="UD デジタル 教科書体 NP-R" w:hint="eastAsia"/>
        </w:rPr>
        <w:t>) 入居者と取り交わす予定の契約書</w:t>
      </w:r>
    </w:p>
    <w:p w:rsidR="000D1745" w:rsidRPr="00810603" w:rsidRDefault="000D1745" w:rsidP="00E92671">
      <w:pPr>
        <w:ind w:left="735" w:hangingChars="350" w:hanging="735"/>
        <w:rPr>
          <w:rFonts w:ascii="UD デジタル 教科書体 NP-R" w:eastAsia="UD デジタル 教科書体 NP-R" w:hAnsi="Times New Roman"/>
        </w:rPr>
      </w:pPr>
      <w:r w:rsidRPr="00810603">
        <w:rPr>
          <w:rFonts w:ascii="UD デジタル 教科書体 NP-R" w:eastAsia="UD デジタル 教科書体 NP-R" w:hint="eastAsia"/>
        </w:rPr>
        <w:t xml:space="preserve">　 (1</w:t>
      </w:r>
      <w:r w:rsidR="00FF0CBA" w:rsidRPr="00810603">
        <w:rPr>
          <w:rFonts w:ascii="UD デジタル 教科書体 NP-R" w:eastAsia="UD デジタル 教科書体 NP-R" w:hint="eastAsia"/>
        </w:rPr>
        <w:t>1</w:t>
      </w:r>
      <w:r w:rsidRPr="00810603">
        <w:rPr>
          <w:rFonts w:ascii="UD デジタル 教科書体 NP-R" w:eastAsia="UD デジタル 教科書体 NP-R" w:hint="eastAsia"/>
        </w:rPr>
        <w:t>)</w:t>
      </w:r>
      <w:r w:rsidR="00C55EA2" w:rsidRPr="00810603">
        <w:rPr>
          <w:rFonts w:ascii="UD デジタル 教科書体 NP-R" w:eastAsia="UD デジタル 教科書体 NP-R" w:hint="eastAsia"/>
        </w:rPr>
        <w:t xml:space="preserve"> </w:t>
      </w:r>
      <w:r w:rsidR="00364D3C" w:rsidRPr="00810603">
        <w:rPr>
          <w:rFonts w:ascii="UD デジタル 教科書体 NP-R" w:eastAsia="UD デジタル 教科書体 NP-R" w:hint="eastAsia"/>
        </w:rPr>
        <w:t>有料老人ホーム</w:t>
      </w:r>
      <w:r w:rsidRPr="00810603">
        <w:rPr>
          <w:rFonts w:ascii="UD デジタル 教科書体 NP-R" w:eastAsia="UD デジタル 教科書体 NP-R" w:hint="eastAsia"/>
        </w:rPr>
        <w:t>重要事項説明書</w:t>
      </w:r>
      <w:r w:rsidR="00E83CBD" w:rsidRPr="00810603">
        <w:rPr>
          <w:rFonts w:ascii="UD デジタル 教科書体 NP-R" w:eastAsia="UD デジタル 教科書体 NP-R" w:hint="eastAsia"/>
        </w:rPr>
        <w:t>（様式第２号）</w:t>
      </w:r>
      <w:r w:rsidRPr="00810603">
        <w:rPr>
          <w:rFonts w:ascii="UD デジタル 教科書体 NP-R" w:eastAsia="UD デジタル 教科書体 NP-R" w:hint="eastAsia"/>
        </w:rPr>
        <w:t>及び有料老人ホーム情報開示</w:t>
      </w:r>
      <w:r w:rsidR="00E83CBD" w:rsidRPr="00810603">
        <w:rPr>
          <w:rFonts w:ascii="UD デジタル 教科書体 NP-R" w:eastAsia="UD デジタル 教科書体 NP-R" w:hint="eastAsia"/>
        </w:rPr>
        <w:t>等</w:t>
      </w:r>
      <w:r w:rsidRPr="00810603">
        <w:rPr>
          <w:rFonts w:ascii="UD デジタル 教科書体 NP-R" w:eastAsia="UD デジタル 教科書体 NP-R" w:hint="eastAsia"/>
        </w:rPr>
        <w:t>一覧表</w:t>
      </w:r>
      <w:r w:rsidR="00E83CBD" w:rsidRPr="00810603">
        <w:rPr>
          <w:rFonts w:ascii="UD デジタル 教科書体 NP-R" w:eastAsia="UD デジタル 教科書体 NP-R" w:hint="eastAsia"/>
        </w:rPr>
        <w:t>（様</w:t>
      </w:r>
      <w:bookmarkStart w:id="0" w:name="_GoBack"/>
      <w:bookmarkEnd w:id="0"/>
      <w:r w:rsidR="00E83CBD" w:rsidRPr="00810603">
        <w:rPr>
          <w:rFonts w:ascii="UD デジタル 教科書体 NP-R" w:eastAsia="UD デジタル 教科書体 NP-R" w:hint="eastAsia"/>
        </w:rPr>
        <w:t>式第３号）</w:t>
      </w:r>
    </w:p>
    <w:p w:rsidR="000D1745" w:rsidRPr="00810603" w:rsidRDefault="000D1745">
      <w:pPr>
        <w:rPr>
          <w:rFonts w:ascii="UD デジタル 教科書体 NP-R" w:eastAsia="UD デジタル 教科書体 NP-R"/>
        </w:rPr>
      </w:pPr>
      <w:r w:rsidRPr="00810603">
        <w:rPr>
          <w:rFonts w:ascii="UD デジタル 教科書体 NP-R" w:eastAsia="UD デジタル 教科書体 NP-R" w:hint="eastAsia"/>
        </w:rPr>
        <w:t xml:space="preserve">　</w:t>
      </w:r>
      <w:r w:rsidR="00C2798E" w:rsidRPr="00810603">
        <w:rPr>
          <w:rFonts w:ascii="UD デジタル 教科書体 NP-R" w:eastAsia="UD デジタル 教科書体 NP-R" w:hint="eastAsia"/>
        </w:rPr>
        <w:t xml:space="preserve"> </w:t>
      </w:r>
      <w:r w:rsidRPr="00810603">
        <w:rPr>
          <w:rFonts w:ascii="UD デジタル 教科書体 NP-R" w:eastAsia="UD デジタル 教科書体 NP-R" w:hint="eastAsia"/>
        </w:rPr>
        <w:t>(</w:t>
      </w:r>
      <w:r w:rsidR="00C2798E" w:rsidRPr="00810603">
        <w:rPr>
          <w:rFonts w:ascii="UD デジタル 教科書体 NP-R" w:eastAsia="UD デジタル 教科書体 NP-R" w:hint="eastAsia"/>
        </w:rPr>
        <w:t>12</w:t>
      </w:r>
      <w:r w:rsidRPr="00810603">
        <w:rPr>
          <w:rFonts w:ascii="UD デジタル 教科書体 NP-R" w:eastAsia="UD デジタル 教科書体 NP-R" w:hint="eastAsia"/>
        </w:rPr>
        <w:t>) 苦情処理及び損害賠償に関する事項</w:t>
      </w:r>
    </w:p>
    <w:p w:rsidR="001A65FE" w:rsidRPr="00810603" w:rsidRDefault="000D1745" w:rsidP="00FE377D">
      <w:pPr>
        <w:textAlignment w:val="baseline"/>
        <w:rPr>
          <w:rFonts w:ascii="UD デジタル 教科書体 NP-R" w:eastAsia="UD デジタル 教科書体 NP-R" w:hAnsi="Times New Roman"/>
          <w:sz w:val="20"/>
        </w:rPr>
      </w:pPr>
      <w:r w:rsidRPr="00810603">
        <w:rPr>
          <w:rFonts w:ascii="UD デジタル 教科書体 NP-R" w:eastAsia="UD デジタル 教科書体 NP-R" w:hint="eastAsia"/>
        </w:rPr>
        <w:t xml:space="preserve">　 (</w:t>
      </w:r>
      <w:r w:rsidR="00C2798E" w:rsidRPr="00810603">
        <w:rPr>
          <w:rFonts w:ascii="UD デジタル 教科書体 NP-R" w:eastAsia="UD デジタル 教科書体 NP-R" w:hint="eastAsia"/>
        </w:rPr>
        <w:t>13</w:t>
      </w:r>
      <w:r w:rsidRPr="00810603">
        <w:rPr>
          <w:rFonts w:ascii="UD デジタル 教科書体 NP-R" w:eastAsia="UD デジタル 教科書体 NP-R" w:hint="eastAsia"/>
        </w:rPr>
        <w:t>)</w:t>
      </w:r>
      <w:r w:rsidR="004244B1" w:rsidRPr="00810603">
        <w:rPr>
          <w:rFonts w:ascii="UD デジタル 教科書体 NP-R" w:eastAsia="UD デジタル 教科書体 NP-R" w:hint="eastAsia"/>
        </w:rPr>
        <w:t xml:space="preserve"> </w:t>
      </w:r>
      <w:r w:rsidR="00FF0CBA" w:rsidRPr="00810603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地域特性、需要動向等の市場分析・</w:t>
      </w:r>
      <w:r w:rsidRPr="00810603">
        <w:rPr>
          <w:rFonts w:ascii="UD デジタル 教科書体 NP-R" w:eastAsia="UD デジタル 教科書体 NP-R" w:hint="eastAsia"/>
        </w:rPr>
        <w:t>調査結果報告書</w:t>
      </w:r>
    </w:p>
    <w:p w:rsidR="001A65FE" w:rsidRDefault="001A65FE" w:rsidP="00FE377D">
      <w:pPr>
        <w:textAlignment w:val="baseline"/>
        <w:rPr>
          <w:rFonts w:ascii="UD デジタル 教科書体 NP-R" w:eastAsia="UD デジタル 教科書体 NP-R"/>
        </w:rPr>
      </w:pPr>
    </w:p>
    <w:p w:rsidR="00EC1D4E" w:rsidRDefault="00EC1D4E" w:rsidP="00FE377D">
      <w:pPr>
        <w:textAlignment w:val="baseline"/>
        <w:rPr>
          <w:rFonts w:ascii="UD デジタル 教科書体 NP-R" w:eastAsia="UD デジタル 教科書体 NP-R"/>
        </w:rPr>
      </w:pPr>
    </w:p>
    <w:p w:rsidR="00EC1D4E" w:rsidRPr="00810603" w:rsidRDefault="00EC1D4E" w:rsidP="00FE377D">
      <w:pPr>
        <w:textAlignment w:val="baseline"/>
        <w:rPr>
          <w:rFonts w:ascii="UD デジタル 教科書体 NP-R" w:eastAsia="UD デジタル 教科書体 NP-R" w:hAnsi="Times New Roman"/>
        </w:rPr>
      </w:pPr>
    </w:p>
    <w:p w:rsidR="00FE377D" w:rsidRPr="00810603" w:rsidRDefault="00810603" w:rsidP="0059468A">
      <w:pPr>
        <w:textAlignment w:val="baseline"/>
        <w:rPr>
          <w:rFonts w:ascii="UD デジタル 教科書体 NP-R" w:eastAsia="UD デジタル 教科書体 NP-R"/>
        </w:rPr>
      </w:pPr>
      <w:r w:rsidRPr="00810603">
        <w:rPr>
          <w:rFonts w:ascii="UD デジタル 教科書体 NP-R" w:eastAsia="UD デジタル 教科書体 NP-R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69850</wp:posOffset>
                </wp:positionV>
                <wp:extent cx="3000375" cy="914400"/>
                <wp:effectExtent l="5080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810603" w:rsidRDefault="00744EA1" w:rsidP="00744EA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10603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810603" w:rsidRDefault="00744EA1" w:rsidP="00744EA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106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810603" w:rsidRDefault="00744EA1" w:rsidP="00744EA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106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810603" w:rsidRDefault="00744EA1" w:rsidP="00744EA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106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25pt;margin-top:5.5pt;width:23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">
                <v:textbox inset="5.85pt,.7pt,5.85pt,.7pt">
                  <w:txbxContent>
                    <w:p w:rsidR="00744EA1" w:rsidRPr="00810603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10603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810603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10603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810603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10603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810603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10603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77D" w:rsidRPr="00810603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87" w:rsidRDefault="00291387">
      <w:r>
        <w:separator/>
      </w:r>
    </w:p>
  </w:endnote>
  <w:endnote w:type="continuationSeparator" w:id="0">
    <w:p w:rsidR="00291387" w:rsidRDefault="002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87" w:rsidRDefault="00291387">
      <w:r>
        <w:separator/>
      </w:r>
    </w:p>
  </w:footnote>
  <w:footnote w:type="continuationSeparator" w:id="0">
    <w:p w:rsidR="00291387" w:rsidRDefault="0029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733C0"/>
    <w:rsid w:val="00274C2F"/>
    <w:rsid w:val="00291387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7999"/>
    <w:rsid w:val="0047341E"/>
    <w:rsid w:val="004748AB"/>
    <w:rsid w:val="0048750E"/>
    <w:rsid w:val="004B42F3"/>
    <w:rsid w:val="004C22C6"/>
    <w:rsid w:val="004C22D7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603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2671"/>
    <w:rsid w:val="00E977BA"/>
    <w:rsid w:val="00EB3D78"/>
    <w:rsid w:val="00EB5B23"/>
    <w:rsid w:val="00EC1D4E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E4D76"/>
  <w15:chartTrackingRefBased/>
  <w15:docId w15:val="{2D394DC0-CE7F-4931-99EB-F4908024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4</cp:revision>
  <cp:lastPrinted>2018-06-25T01:09:00Z</cp:lastPrinted>
  <dcterms:created xsi:type="dcterms:W3CDTF">2024-06-24T06:48:00Z</dcterms:created>
  <dcterms:modified xsi:type="dcterms:W3CDTF">2024-10-09T23:59:00Z</dcterms:modified>
</cp:coreProperties>
</file>