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C8" w:rsidRPr="00BA6A55" w:rsidRDefault="001764B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BA6A55" w:rsidRPr="00BA6A55">
        <w:rPr>
          <w:rFonts w:asciiTheme="minorEastAsia" w:eastAsiaTheme="minorEastAsia" w:hAnsiTheme="minorEastAsia" w:hint="eastAsia"/>
        </w:rPr>
        <w:t>様式３</w:t>
      </w:r>
      <w:r>
        <w:rPr>
          <w:rFonts w:asciiTheme="minorEastAsia" w:eastAsiaTheme="minorEastAsia" w:hAnsiTheme="minorEastAsia" w:hint="eastAsia"/>
        </w:rPr>
        <w:t>）</w:t>
      </w:r>
    </w:p>
    <w:p w:rsidR="004230C8" w:rsidRDefault="004230C8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847FB0" w:rsidRPr="00763064" w:rsidRDefault="0056479E" w:rsidP="0056479E">
      <w:pPr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土地・</w:t>
      </w:r>
      <w:r w:rsidR="00150DC5" w:rsidRPr="00763064">
        <w:rPr>
          <w:rFonts w:asciiTheme="majorEastAsia" w:eastAsiaTheme="majorEastAsia" w:hAnsiTheme="majorEastAsia" w:hint="eastAsia"/>
          <w:sz w:val="40"/>
        </w:rPr>
        <w:t>建物</w:t>
      </w:r>
      <w:r>
        <w:rPr>
          <w:rFonts w:asciiTheme="majorEastAsia" w:eastAsiaTheme="majorEastAsia" w:hAnsiTheme="majorEastAsia" w:hint="eastAsia"/>
          <w:sz w:val="40"/>
        </w:rPr>
        <w:t>に関する調書</w:t>
      </w:r>
    </w:p>
    <w:p w:rsidR="00847FB0" w:rsidRDefault="00847FB0" w:rsidP="00847FB0">
      <w:pPr>
        <w:rPr>
          <w:rFonts w:asciiTheme="minorEastAsia" w:eastAsiaTheme="minorEastAsia" w:hAnsiTheme="minorEastAsia"/>
          <w:sz w:val="24"/>
        </w:rPr>
      </w:pPr>
    </w:p>
    <w:p w:rsidR="0056479E" w:rsidRDefault="0056479E" w:rsidP="00847FB0">
      <w:pPr>
        <w:rPr>
          <w:rFonts w:asciiTheme="minorEastAsia" w:eastAsiaTheme="minorEastAsia" w:hAnsiTheme="minorEastAsia"/>
          <w:sz w:val="24"/>
        </w:rPr>
      </w:pPr>
    </w:p>
    <w:tbl>
      <w:tblPr>
        <w:tblStyle w:val="af7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908"/>
      </w:tblGrid>
      <w:tr w:rsidR="001F63C4" w:rsidTr="00532E7F">
        <w:trPr>
          <w:trHeight w:val="397"/>
        </w:trPr>
        <w:tc>
          <w:tcPr>
            <w:tcW w:w="1701" w:type="dxa"/>
          </w:tcPr>
          <w:p w:rsidR="001F63C4" w:rsidRDefault="001F63C4" w:rsidP="00EA6EF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施設名称</w:t>
            </w:r>
            <w:r w:rsidR="00532E7F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4908" w:type="dxa"/>
            <w:tcBorders>
              <w:bottom w:val="single" w:sz="4" w:space="0" w:color="auto"/>
            </w:tcBorders>
          </w:tcPr>
          <w:p w:rsidR="001F63C4" w:rsidRDefault="002F4C14" w:rsidP="001F63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●●こども園</w:t>
            </w:r>
          </w:p>
        </w:tc>
      </w:tr>
    </w:tbl>
    <w:p w:rsidR="0056479E" w:rsidRDefault="0056479E" w:rsidP="00847FB0">
      <w:pPr>
        <w:rPr>
          <w:rFonts w:asciiTheme="minorEastAsia" w:eastAsiaTheme="minorEastAsia" w:hAnsiTheme="minorEastAsia"/>
          <w:sz w:val="24"/>
        </w:rPr>
      </w:pPr>
    </w:p>
    <w:p w:rsidR="0056479E" w:rsidRDefault="001F63C4" w:rsidP="00847FB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</w:t>
      </w:r>
      <w:r w:rsidR="0056479E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土地（</w:t>
      </w:r>
      <w:r w:rsidR="0056479E">
        <w:rPr>
          <w:rFonts w:asciiTheme="minorEastAsia" w:eastAsiaTheme="minorEastAsia" w:hAnsiTheme="minorEastAsia" w:hint="eastAsia"/>
          <w:sz w:val="24"/>
        </w:rPr>
        <w:t>敷地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56479E" w:rsidRDefault="0056479E" w:rsidP="00847FB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</w:p>
    <w:tbl>
      <w:tblPr>
        <w:tblStyle w:val="af7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1559"/>
        <w:gridCol w:w="1949"/>
        <w:gridCol w:w="1595"/>
        <w:gridCol w:w="1524"/>
      </w:tblGrid>
      <w:tr w:rsidR="00C44954" w:rsidRPr="00DB124E" w:rsidTr="002F4C14"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44954" w:rsidRPr="00DB124E" w:rsidRDefault="00C44954" w:rsidP="00C44954">
            <w:pPr>
              <w:jc w:val="center"/>
              <w:rPr>
                <w:rFonts w:asciiTheme="minorEastAsia" w:eastAsiaTheme="minorEastAsia" w:hAnsiTheme="minorEastAsia"/>
              </w:rPr>
            </w:pPr>
            <w:r w:rsidRPr="00DB124E">
              <w:rPr>
                <w:rFonts w:asciiTheme="minorEastAsia" w:eastAsiaTheme="minorEastAsia" w:hAnsiTheme="minorEastAsia" w:hint="eastAsia"/>
              </w:rPr>
              <w:t>所有者名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44954" w:rsidRPr="0066289A" w:rsidRDefault="00C44954" w:rsidP="00C44954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B124E">
              <w:rPr>
                <w:rFonts w:asciiTheme="minorEastAsia" w:eastAsiaTheme="minorEastAsia" w:hAnsiTheme="minorEastAsia" w:hint="eastAsia"/>
              </w:rPr>
              <w:t>面積</w:t>
            </w:r>
            <w:r w:rsidRPr="0066289A">
              <w:rPr>
                <w:rFonts w:asciiTheme="minorEastAsia" w:eastAsiaTheme="minorEastAsia" w:hAnsiTheme="minorEastAsia" w:hint="eastAsia"/>
                <w:w w:val="80"/>
              </w:rPr>
              <w:t>（㎡）</w:t>
            </w:r>
          </w:p>
          <w:p w:rsidR="001F63C4" w:rsidRPr="00DB124E" w:rsidRDefault="001F63C4" w:rsidP="00C44954">
            <w:pPr>
              <w:jc w:val="center"/>
              <w:rPr>
                <w:rFonts w:asciiTheme="minorEastAsia" w:eastAsiaTheme="minorEastAsia" w:hAnsiTheme="minorEastAsia"/>
              </w:rPr>
            </w:pPr>
            <w:r w:rsidRPr="0066289A">
              <w:rPr>
                <w:rFonts w:asciiTheme="minorEastAsia" w:eastAsiaTheme="minorEastAsia" w:hAnsiTheme="minorEastAsia" w:hint="eastAsia"/>
                <w:w w:val="80"/>
              </w:rPr>
              <w:t>（※１）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C44954" w:rsidRPr="00DB124E" w:rsidRDefault="00C44954" w:rsidP="00C44954">
            <w:pPr>
              <w:jc w:val="center"/>
              <w:rPr>
                <w:rFonts w:asciiTheme="minorEastAsia" w:eastAsiaTheme="minorEastAsia" w:hAnsiTheme="minorEastAsia"/>
              </w:rPr>
            </w:pPr>
            <w:r w:rsidRPr="00DB124E">
              <w:rPr>
                <w:rFonts w:asciiTheme="minorEastAsia" w:eastAsiaTheme="minorEastAsia" w:hAnsiTheme="minorEastAsia" w:hint="eastAsia"/>
              </w:rPr>
              <w:t>賃借期間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C44954" w:rsidRPr="00DB124E" w:rsidRDefault="00C44954" w:rsidP="00C44954">
            <w:pPr>
              <w:jc w:val="center"/>
              <w:rPr>
                <w:rFonts w:asciiTheme="minorEastAsia" w:eastAsiaTheme="minorEastAsia" w:hAnsiTheme="minorEastAsia"/>
              </w:rPr>
            </w:pPr>
            <w:r w:rsidRPr="00DB124E">
              <w:rPr>
                <w:rFonts w:asciiTheme="minorEastAsia" w:eastAsiaTheme="minorEastAsia" w:hAnsiTheme="minorEastAsia" w:hint="eastAsia"/>
              </w:rPr>
              <w:t>賃借料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1F63C4" w:rsidRDefault="00C44954" w:rsidP="00C44954">
            <w:pPr>
              <w:jc w:val="center"/>
              <w:rPr>
                <w:rFonts w:asciiTheme="minorEastAsia" w:eastAsiaTheme="minorEastAsia" w:hAnsiTheme="minorEastAsia"/>
              </w:rPr>
            </w:pPr>
            <w:r w:rsidRPr="00DB124E">
              <w:rPr>
                <w:rFonts w:asciiTheme="minorEastAsia" w:eastAsiaTheme="minorEastAsia" w:hAnsiTheme="minorEastAsia" w:hint="eastAsia"/>
              </w:rPr>
              <w:t>登記</w:t>
            </w:r>
          </w:p>
          <w:p w:rsidR="00C44954" w:rsidRPr="0066289A" w:rsidRDefault="00C44954" w:rsidP="00C44954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66289A">
              <w:rPr>
                <w:rFonts w:asciiTheme="minorEastAsia" w:eastAsiaTheme="minorEastAsia" w:hAnsiTheme="minorEastAsia" w:hint="eastAsia"/>
                <w:w w:val="80"/>
              </w:rPr>
              <w:t>（※</w:t>
            </w:r>
            <w:r w:rsidR="001F63C4" w:rsidRPr="0066289A">
              <w:rPr>
                <w:rFonts w:asciiTheme="minorEastAsia" w:eastAsiaTheme="minorEastAsia" w:hAnsiTheme="minorEastAsia" w:hint="eastAsia"/>
                <w:w w:val="80"/>
              </w:rPr>
              <w:t>２</w:t>
            </w:r>
            <w:r w:rsidRPr="0066289A">
              <w:rPr>
                <w:rFonts w:asciiTheme="minorEastAsia" w:eastAsiaTheme="minorEastAsia" w:hAnsiTheme="minorEastAsia" w:hint="eastAsia"/>
                <w:w w:val="80"/>
              </w:rPr>
              <w:t>）</w:t>
            </w:r>
          </w:p>
        </w:tc>
      </w:tr>
      <w:tr w:rsidR="00C44954" w:rsidRPr="00DB124E" w:rsidTr="002F4C14">
        <w:trPr>
          <w:trHeight w:val="737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44954" w:rsidRPr="00DB124E" w:rsidRDefault="001F63C4" w:rsidP="00C4495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</w:t>
            </w:r>
            <w:r w:rsidR="00C44954" w:rsidRPr="00DB124E">
              <w:rPr>
                <w:rFonts w:asciiTheme="minorEastAsia" w:eastAsiaTheme="minorEastAsia" w:hAnsiTheme="minorEastAsia" w:hint="eastAsia"/>
              </w:rPr>
              <w:t>法人○○会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44954" w:rsidRPr="00DB124E" w:rsidRDefault="002F4C14" w:rsidP="001F63C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●●●.●●</w:t>
            </w:r>
          </w:p>
        </w:tc>
        <w:tc>
          <w:tcPr>
            <w:tcW w:w="1949" w:type="dxa"/>
            <w:tcBorders>
              <w:bottom w:val="single" w:sz="4" w:space="0" w:color="auto"/>
              <w:tr2bl w:val="nil"/>
            </w:tcBorders>
            <w:vAlign w:val="center"/>
          </w:tcPr>
          <w:p w:rsidR="00C44954" w:rsidRPr="00DB124E" w:rsidRDefault="00C44954" w:rsidP="00C4495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5" w:type="dxa"/>
            <w:tcBorders>
              <w:bottom w:val="single" w:sz="4" w:space="0" w:color="auto"/>
              <w:tr2bl w:val="nil"/>
            </w:tcBorders>
            <w:vAlign w:val="center"/>
          </w:tcPr>
          <w:p w:rsidR="00C44954" w:rsidRPr="00DB124E" w:rsidRDefault="00C44954" w:rsidP="001F63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4" w:type="dxa"/>
            <w:tcBorders>
              <w:bottom w:val="single" w:sz="4" w:space="0" w:color="auto"/>
              <w:tr2bl w:val="nil"/>
            </w:tcBorders>
            <w:vAlign w:val="center"/>
          </w:tcPr>
          <w:p w:rsidR="00C44954" w:rsidRPr="00DB124E" w:rsidRDefault="00C44954" w:rsidP="00C4495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44954" w:rsidRPr="00DB124E" w:rsidTr="001F63C4">
        <w:trPr>
          <w:trHeight w:val="737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3C4" w:rsidRPr="00DB124E" w:rsidRDefault="002F4C14" w:rsidP="00C4495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■■　■■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954" w:rsidRPr="00DB124E" w:rsidRDefault="002F4C14" w:rsidP="001F63C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▲▲▲.▲▲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C14" w:rsidRDefault="002F4C14" w:rsidP="00C44954">
            <w:pPr>
              <w:jc w:val="both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平成●年●月</w:t>
            </w:r>
          </w:p>
          <w:p w:rsidR="00C44954" w:rsidRPr="00DB124E" w:rsidRDefault="002F4C14" w:rsidP="00C4495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～■■年●月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954" w:rsidRPr="00DB124E" w:rsidRDefault="002F4C14" w:rsidP="001F63C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年●万円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C14" w:rsidRDefault="002F4C14" w:rsidP="00C44954">
            <w:pPr>
              <w:jc w:val="both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賃借権設定</w:t>
            </w:r>
          </w:p>
          <w:p w:rsidR="00C44954" w:rsidRPr="00DB124E" w:rsidRDefault="002F4C14" w:rsidP="00C4495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登記済</w:t>
            </w:r>
          </w:p>
        </w:tc>
      </w:tr>
      <w:tr w:rsidR="00C44954" w:rsidRPr="00DB124E" w:rsidTr="001F63C4">
        <w:trPr>
          <w:trHeight w:val="737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954" w:rsidRPr="00DB124E" w:rsidRDefault="00C44954" w:rsidP="00C4495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954" w:rsidRPr="00DB124E" w:rsidRDefault="00C44954" w:rsidP="001F63C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954" w:rsidRPr="00DB124E" w:rsidRDefault="00C44954" w:rsidP="00C4495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954" w:rsidRPr="00DB124E" w:rsidRDefault="00C44954" w:rsidP="001F63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954" w:rsidRPr="00DB124E" w:rsidRDefault="00C44954" w:rsidP="00C4495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44954" w:rsidRPr="00DB124E" w:rsidTr="001F63C4">
        <w:trPr>
          <w:trHeight w:val="737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954" w:rsidRPr="00DB124E" w:rsidRDefault="00C44954" w:rsidP="00C4495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954" w:rsidRPr="00DB124E" w:rsidRDefault="00C44954" w:rsidP="001F63C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954" w:rsidRPr="00DB124E" w:rsidRDefault="00C44954" w:rsidP="00C4495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954" w:rsidRPr="00DB124E" w:rsidRDefault="00C44954" w:rsidP="001F63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954" w:rsidRPr="00DB124E" w:rsidRDefault="00C44954" w:rsidP="00C4495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44954" w:rsidRPr="00DB124E" w:rsidTr="001F63C4">
        <w:trPr>
          <w:trHeight w:val="737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954" w:rsidRPr="00DB124E" w:rsidRDefault="00C44954" w:rsidP="00C4495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954" w:rsidRPr="00DB124E" w:rsidRDefault="00C44954" w:rsidP="001F63C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954" w:rsidRPr="00DB124E" w:rsidRDefault="00C44954" w:rsidP="00C4495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954" w:rsidRPr="00DB124E" w:rsidRDefault="00C44954" w:rsidP="001F63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954" w:rsidRPr="00DB124E" w:rsidRDefault="00C44954" w:rsidP="00C4495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44954" w:rsidRPr="00DB124E" w:rsidTr="001F63C4">
        <w:trPr>
          <w:trHeight w:val="737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44954" w:rsidRPr="00DB124E" w:rsidRDefault="00C44954" w:rsidP="00DB124E">
            <w:pPr>
              <w:jc w:val="center"/>
              <w:rPr>
                <w:rFonts w:asciiTheme="minorEastAsia" w:eastAsiaTheme="minorEastAsia" w:hAnsiTheme="minorEastAsia"/>
              </w:rPr>
            </w:pPr>
            <w:r w:rsidRPr="00DB124E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44954" w:rsidRPr="00DB124E" w:rsidRDefault="00C44954" w:rsidP="001F63C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C44954" w:rsidRPr="00DB124E" w:rsidRDefault="00C44954" w:rsidP="00C4495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5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C44954" w:rsidRPr="00DB124E" w:rsidRDefault="00C44954" w:rsidP="00C4495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C44954" w:rsidRPr="00DB124E" w:rsidRDefault="00C44954" w:rsidP="00C4495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1F63C4" w:rsidRPr="001F63C4" w:rsidRDefault="001F63C4" w:rsidP="00847FB0">
      <w:pPr>
        <w:rPr>
          <w:rFonts w:asciiTheme="minorEastAsia" w:eastAsiaTheme="minorEastAsia" w:hAnsiTheme="minorEastAsia"/>
          <w:sz w:val="21"/>
          <w:szCs w:val="21"/>
        </w:rPr>
      </w:pPr>
      <w:r w:rsidRPr="001F63C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1F63C4">
        <w:rPr>
          <w:rFonts w:asciiTheme="minorEastAsia" w:eastAsiaTheme="minorEastAsia" w:hAnsiTheme="minorEastAsia" w:hint="eastAsia"/>
          <w:sz w:val="21"/>
          <w:szCs w:val="21"/>
        </w:rPr>
        <w:t>（※１）</w:t>
      </w:r>
      <w:r>
        <w:rPr>
          <w:rFonts w:asciiTheme="minorEastAsia" w:eastAsiaTheme="minorEastAsia" w:hAnsiTheme="minorEastAsia" w:hint="eastAsia"/>
          <w:sz w:val="21"/>
          <w:szCs w:val="21"/>
        </w:rPr>
        <w:t>小数点第２位まで（小数点第３位切捨）</w:t>
      </w:r>
    </w:p>
    <w:p w:rsidR="0056479E" w:rsidRPr="001F63C4" w:rsidRDefault="00C44954" w:rsidP="001F63C4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F63C4">
        <w:rPr>
          <w:rFonts w:asciiTheme="minorEastAsia" w:eastAsiaTheme="minorEastAsia" w:hAnsiTheme="minorEastAsia" w:hint="eastAsia"/>
          <w:sz w:val="21"/>
          <w:szCs w:val="21"/>
        </w:rPr>
        <w:t>（※</w:t>
      </w:r>
      <w:r w:rsidR="001F63C4" w:rsidRPr="001F63C4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1F63C4">
        <w:rPr>
          <w:rFonts w:asciiTheme="minorEastAsia" w:eastAsiaTheme="minorEastAsia" w:hAnsiTheme="minorEastAsia" w:hint="eastAsia"/>
          <w:sz w:val="21"/>
          <w:szCs w:val="21"/>
        </w:rPr>
        <w:t>）地上権又は賃借権等の設定登記を行っている</w:t>
      </w:r>
      <w:r w:rsidR="00DB124E" w:rsidRPr="001F63C4">
        <w:rPr>
          <w:rFonts w:asciiTheme="minorEastAsia" w:eastAsiaTheme="minorEastAsia" w:hAnsiTheme="minorEastAsia" w:hint="eastAsia"/>
          <w:sz w:val="21"/>
          <w:szCs w:val="21"/>
        </w:rPr>
        <w:t>場合にはその旨を記載してください。</w:t>
      </w:r>
    </w:p>
    <w:p w:rsidR="0056479E" w:rsidRDefault="0056479E" w:rsidP="00847FB0">
      <w:pPr>
        <w:rPr>
          <w:rFonts w:asciiTheme="minorEastAsia" w:eastAsiaTheme="minorEastAsia" w:hAnsiTheme="minorEastAsia"/>
          <w:sz w:val="21"/>
          <w:szCs w:val="21"/>
        </w:rPr>
      </w:pPr>
    </w:p>
    <w:p w:rsidR="00532E7F" w:rsidRPr="001F63C4" w:rsidRDefault="00532E7F" w:rsidP="00847FB0">
      <w:pPr>
        <w:rPr>
          <w:rFonts w:asciiTheme="minorEastAsia" w:eastAsiaTheme="minorEastAsia" w:hAnsiTheme="minorEastAsia"/>
          <w:sz w:val="21"/>
          <w:szCs w:val="21"/>
        </w:rPr>
      </w:pPr>
    </w:p>
    <w:p w:rsidR="0056479E" w:rsidRDefault="001F63C4" w:rsidP="00847FB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建物（園舎）</w:t>
      </w:r>
    </w:p>
    <w:p w:rsidR="001F63C4" w:rsidRDefault="001F63C4" w:rsidP="00847FB0">
      <w:pPr>
        <w:rPr>
          <w:rFonts w:asciiTheme="minorEastAsia" w:eastAsiaTheme="minorEastAsia" w:hAnsiTheme="minorEastAsia"/>
          <w:sz w:val="24"/>
        </w:rPr>
      </w:pPr>
    </w:p>
    <w:tbl>
      <w:tblPr>
        <w:tblStyle w:val="af7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21"/>
      </w:tblGrid>
      <w:tr w:rsidR="00532E7F" w:rsidTr="002063F6">
        <w:trPr>
          <w:trHeight w:val="397"/>
        </w:trPr>
        <w:tc>
          <w:tcPr>
            <w:tcW w:w="1134" w:type="dxa"/>
          </w:tcPr>
          <w:p w:rsidR="00532E7F" w:rsidRDefault="00532E7F" w:rsidP="00EA6EF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構造：</w:t>
            </w:r>
          </w:p>
        </w:tc>
        <w:tc>
          <w:tcPr>
            <w:tcW w:w="8221" w:type="dxa"/>
          </w:tcPr>
          <w:p w:rsidR="00532E7F" w:rsidRDefault="002F4C14" w:rsidP="00532E7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●階建■■造</w:t>
            </w:r>
          </w:p>
        </w:tc>
      </w:tr>
    </w:tbl>
    <w:p w:rsidR="00532E7F" w:rsidRDefault="00532E7F" w:rsidP="00847FB0">
      <w:pPr>
        <w:rPr>
          <w:rFonts w:asciiTheme="minorEastAsia" w:eastAsiaTheme="minorEastAsia" w:hAnsiTheme="minorEastAsia"/>
          <w:sz w:val="24"/>
        </w:rPr>
      </w:pPr>
    </w:p>
    <w:p w:rsidR="0056479E" w:rsidRPr="00532E7F" w:rsidRDefault="00532E7F" w:rsidP="00847FB0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※　設置者と建物所有者が異なる場合にはその</w:t>
      </w:r>
      <w:r w:rsidR="00415AC5">
        <w:rPr>
          <w:rFonts w:asciiTheme="minorEastAsia" w:eastAsiaTheme="minorEastAsia" w:hAnsiTheme="minorEastAsia" w:hint="eastAsia"/>
          <w:sz w:val="21"/>
        </w:rPr>
        <w:t>内容</w:t>
      </w:r>
      <w:r>
        <w:rPr>
          <w:rFonts w:asciiTheme="minorEastAsia" w:eastAsiaTheme="minorEastAsia" w:hAnsiTheme="minorEastAsia" w:hint="eastAsia"/>
          <w:sz w:val="21"/>
        </w:rPr>
        <w:t>を記載してくだ</w:t>
      </w:r>
      <w:r w:rsidR="001F724E">
        <w:rPr>
          <w:rFonts w:asciiTheme="minorEastAsia" w:eastAsiaTheme="minorEastAsia" w:hAnsiTheme="minorEastAsia" w:hint="eastAsia"/>
          <w:sz w:val="21"/>
        </w:rPr>
        <w:t>さい。</w:t>
      </w:r>
    </w:p>
    <w:p w:rsidR="001F63C4" w:rsidRPr="001F724E" w:rsidRDefault="001F724E" w:rsidP="00847FB0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　（建物名・所有者名・面積・賃借期間・賃借料・賃借権等）（別紙添付可）</w:t>
      </w:r>
    </w:p>
    <w:tbl>
      <w:tblPr>
        <w:tblStyle w:val="af7"/>
        <w:tblW w:w="0" w:type="auto"/>
        <w:tblInd w:w="534" w:type="dxa"/>
        <w:tblLook w:val="04A0" w:firstRow="1" w:lastRow="0" w:firstColumn="1" w:lastColumn="0" w:noHBand="0" w:noVBand="1"/>
      </w:tblPr>
      <w:tblGrid>
        <w:gridCol w:w="9302"/>
      </w:tblGrid>
      <w:tr w:rsidR="007C77E4" w:rsidTr="00415AC5">
        <w:trPr>
          <w:trHeight w:val="3040"/>
        </w:trPr>
        <w:tc>
          <w:tcPr>
            <w:tcW w:w="9302" w:type="dxa"/>
          </w:tcPr>
          <w:p w:rsidR="007C77E4" w:rsidRPr="007C77E4" w:rsidRDefault="007C77E4" w:rsidP="00847FB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D2B90" w:rsidRPr="001F724E" w:rsidRDefault="00BD2B90" w:rsidP="00847FB0">
      <w:pPr>
        <w:rPr>
          <w:rFonts w:asciiTheme="minorEastAsia" w:eastAsiaTheme="minorEastAsia" w:hAnsiTheme="minorEastAsia"/>
          <w:sz w:val="24"/>
        </w:rPr>
      </w:pPr>
    </w:p>
    <w:sectPr w:rsidR="00BD2B90" w:rsidRPr="001F724E" w:rsidSect="0056479E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99" w:rsidRDefault="00DE0899" w:rsidP="00E22A91">
      <w:pPr>
        <w:spacing w:line="240" w:lineRule="auto"/>
      </w:pPr>
      <w:r>
        <w:separator/>
      </w:r>
    </w:p>
  </w:endnote>
  <w:endnote w:type="continuationSeparator" w:id="0">
    <w:p w:rsidR="00DE0899" w:rsidRDefault="00DE0899" w:rsidP="00E22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99" w:rsidRDefault="00DE0899" w:rsidP="00E22A91">
      <w:pPr>
        <w:spacing w:line="240" w:lineRule="auto"/>
      </w:pPr>
      <w:r>
        <w:separator/>
      </w:r>
    </w:p>
  </w:footnote>
  <w:footnote w:type="continuationSeparator" w:id="0">
    <w:p w:rsidR="00DE0899" w:rsidRDefault="00DE0899" w:rsidP="00E22A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A3"/>
    <w:rsid w:val="00006420"/>
    <w:rsid w:val="00014CDE"/>
    <w:rsid w:val="00032F02"/>
    <w:rsid w:val="000666CD"/>
    <w:rsid w:val="000703BC"/>
    <w:rsid w:val="000F7AE3"/>
    <w:rsid w:val="00150DC5"/>
    <w:rsid w:val="001764B6"/>
    <w:rsid w:val="001F63C4"/>
    <w:rsid w:val="001F724E"/>
    <w:rsid w:val="002063F6"/>
    <w:rsid w:val="00225197"/>
    <w:rsid w:val="002418C5"/>
    <w:rsid w:val="00251477"/>
    <w:rsid w:val="002B4DFF"/>
    <w:rsid w:val="002F4C14"/>
    <w:rsid w:val="003533C2"/>
    <w:rsid w:val="0037558C"/>
    <w:rsid w:val="003B689D"/>
    <w:rsid w:val="003E1006"/>
    <w:rsid w:val="00413E5D"/>
    <w:rsid w:val="00415AC5"/>
    <w:rsid w:val="004230C8"/>
    <w:rsid w:val="00426AFD"/>
    <w:rsid w:val="00447C8E"/>
    <w:rsid w:val="004A12A3"/>
    <w:rsid w:val="00532E7F"/>
    <w:rsid w:val="005554FE"/>
    <w:rsid w:val="005625D2"/>
    <w:rsid w:val="0056479E"/>
    <w:rsid w:val="00576D4B"/>
    <w:rsid w:val="005B573E"/>
    <w:rsid w:val="005C2355"/>
    <w:rsid w:val="005F13F4"/>
    <w:rsid w:val="00606F2B"/>
    <w:rsid w:val="00661F2C"/>
    <w:rsid w:val="0066289A"/>
    <w:rsid w:val="0066594D"/>
    <w:rsid w:val="00672C08"/>
    <w:rsid w:val="0069304F"/>
    <w:rsid w:val="006C68B7"/>
    <w:rsid w:val="00745232"/>
    <w:rsid w:val="007623E8"/>
    <w:rsid w:val="00763064"/>
    <w:rsid w:val="007C77E4"/>
    <w:rsid w:val="007E0600"/>
    <w:rsid w:val="00847666"/>
    <w:rsid w:val="00847FB0"/>
    <w:rsid w:val="00856465"/>
    <w:rsid w:val="00884C7A"/>
    <w:rsid w:val="008918A2"/>
    <w:rsid w:val="0089494D"/>
    <w:rsid w:val="008D6267"/>
    <w:rsid w:val="008F2716"/>
    <w:rsid w:val="0090677F"/>
    <w:rsid w:val="00910693"/>
    <w:rsid w:val="009224C5"/>
    <w:rsid w:val="00944187"/>
    <w:rsid w:val="0098555E"/>
    <w:rsid w:val="009C372B"/>
    <w:rsid w:val="009E49F8"/>
    <w:rsid w:val="00A5257B"/>
    <w:rsid w:val="00A62BB9"/>
    <w:rsid w:val="00A65A62"/>
    <w:rsid w:val="00A97F48"/>
    <w:rsid w:val="00B10E58"/>
    <w:rsid w:val="00B95DED"/>
    <w:rsid w:val="00B97975"/>
    <w:rsid w:val="00BA6A55"/>
    <w:rsid w:val="00BD1127"/>
    <w:rsid w:val="00BD2B90"/>
    <w:rsid w:val="00BD3ACE"/>
    <w:rsid w:val="00BE09F2"/>
    <w:rsid w:val="00C14EC6"/>
    <w:rsid w:val="00C3431F"/>
    <w:rsid w:val="00C42C47"/>
    <w:rsid w:val="00C44954"/>
    <w:rsid w:val="00C522B0"/>
    <w:rsid w:val="00C77066"/>
    <w:rsid w:val="00CA41AC"/>
    <w:rsid w:val="00D25D08"/>
    <w:rsid w:val="00D633E9"/>
    <w:rsid w:val="00D755BB"/>
    <w:rsid w:val="00DA0335"/>
    <w:rsid w:val="00DA4EB7"/>
    <w:rsid w:val="00DB124E"/>
    <w:rsid w:val="00DE052C"/>
    <w:rsid w:val="00DE0899"/>
    <w:rsid w:val="00DE5388"/>
    <w:rsid w:val="00DE5D09"/>
    <w:rsid w:val="00E22A91"/>
    <w:rsid w:val="00E530F1"/>
    <w:rsid w:val="00E70B4D"/>
    <w:rsid w:val="00EC65C8"/>
    <w:rsid w:val="00EF64CA"/>
    <w:rsid w:val="00F032FC"/>
    <w:rsid w:val="00F06430"/>
    <w:rsid w:val="00F5017C"/>
    <w:rsid w:val="00F900CF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メイリオ" w:eastAsia="メイリオ" w:hAnsi="メイリオ" w:cstheme="minorBidi"/>
        <w:sz w:val="22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CD"/>
  </w:style>
  <w:style w:type="paragraph" w:styleId="1">
    <w:name w:val="heading 1"/>
    <w:basedOn w:val="a"/>
    <w:next w:val="a"/>
    <w:link w:val="10"/>
    <w:uiPriority w:val="9"/>
    <w:qFormat/>
    <w:rsid w:val="0094418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418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4418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18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18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18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18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18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18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18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4418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94418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418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94418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94418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94418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94418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418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418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418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94418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44187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44187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44187"/>
    <w:rPr>
      <w:b/>
      <w:bCs/>
      <w:spacing w:val="0"/>
    </w:rPr>
  </w:style>
  <w:style w:type="character" w:styleId="a9">
    <w:name w:val="Emphasis"/>
    <w:uiPriority w:val="20"/>
    <w:qFormat/>
    <w:rsid w:val="0094418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44187"/>
  </w:style>
  <w:style w:type="character" w:customStyle="1" w:styleId="ab">
    <w:name w:val="行間詰め (文字)"/>
    <w:basedOn w:val="a0"/>
    <w:link w:val="aa"/>
    <w:uiPriority w:val="1"/>
    <w:rsid w:val="00944187"/>
  </w:style>
  <w:style w:type="paragraph" w:styleId="ac">
    <w:name w:val="List Paragraph"/>
    <w:basedOn w:val="a"/>
    <w:uiPriority w:val="34"/>
    <w:qFormat/>
    <w:rsid w:val="0094418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9441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9441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94418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4418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44187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944187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944187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944187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94418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944187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E22A9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22A91"/>
  </w:style>
  <w:style w:type="paragraph" w:styleId="af5">
    <w:name w:val="footer"/>
    <w:basedOn w:val="a"/>
    <w:link w:val="af6"/>
    <w:uiPriority w:val="99"/>
    <w:unhideWhenUsed/>
    <w:rsid w:val="00E22A9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22A91"/>
  </w:style>
  <w:style w:type="table" w:styleId="af7">
    <w:name w:val="Table Grid"/>
    <w:basedOn w:val="a1"/>
    <w:uiPriority w:val="59"/>
    <w:rsid w:val="00E22A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22A9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F900CF"/>
  </w:style>
  <w:style w:type="character" w:customStyle="1" w:styleId="af9">
    <w:name w:val="日付 (文字)"/>
    <w:basedOn w:val="a0"/>
    <w:link w:val="af8"/>
    <w:uiPriority w:val="99"/>
    <w:semiHidden/>
    <w:rsid w:val="00F900CF"/>
  </w:style>
  <w:style w:type="paragraph" w:styleId="afa">
    <w:name w:val="Balloon Text"/>
    <w:basedOn w:val="a"/>
    <w:link w:val="afb"/>
    <w:uiPriority w:val="99"/>
    <w:semiHidden/>
    <w:unhideWhenUsed/>
    <w:rsid w:val="00C14E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C14EC6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Note Heading"/>
    <w:basedOn w:val="a"/>
    <w:next w:val="a"/>
    <w:link w:val="afd"/>
    <w:uiPriority w:val="99"/>
    <w:unhideWhenUsed/>
    <w:rsid w:val="00225197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fd">
    <w:name w:val="記 (文字)"/>
    <w:basedOn w:val="a0"/>
    <w:link w:val="afc"/>
    <w:uiPriority w:val="99"/>
    <w:rsid w:val="00225197"/>
    <w:rPr>
      <w:rFonts w:asciiTheme="minorEastAsia" w:eastAsiaTheme="minorEastAsia" w:hAnsiTheme="minorEastAsia"/>
      <w:sz w:val="24"/>
    </w:rPr>
  </w:style>
  <w:style w:type="paragraph" w:styleId="afe">
    <w:name w:val="Closing"/>
    <w:basedOn w:val="a"/>
    <w:link w:val="aff"/>
    <w:uiPriority w:val="99"/>
    <w:unhideWhenUsed/>
    <w:rsid w:val="00225197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ff">
    <w:name w:val="結語 (文字)"/>
    <w:basedOn w:val="a0"/>
    <w:link w:val="afe"/>
    <w:uiPriority w:val="99"/>
    <w:rsid w:val="00225197"/>
    <w:rPr>
      <w:rFonts w:asciiTheme="minorEastAsia" w:eastAsia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メイリオ" w:eastAsia="メイリオ" w:hAnsi="メイリオ" w:cstheme="minorBidi"/>
        <w:sz w:val="22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CD"/>
  </w:style>
  <w:style w:type="paragraph" w:styleId="1">
    <w:name w:val="heading 1"/>
    <w:basedOn w:val="a"/>
    <w:next w:val="a"/>
    <w:link w:val="10"/>
    <w:uiPriority w:val="9"/>
    <w:qFormat/>
    <w:rsid w:val="0094418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418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4418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18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18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18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18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18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18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18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4418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94418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418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94418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94418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94418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94418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418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418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418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94418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44187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44187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44187"/>
    <w:rPr>
      <w:b/>
      <w:bCs/>
      <w:spacing w:val="0"/>
    </w:rPr>
  </w:style>
  <w:style w:type="character" w:styleId="a9">
    <w:name w:val="Emphasis"/>
    <w:uiPriority w:val="20"/>
    <w:qFormat/>
    <w:rsid w:val="0094418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44187"/>
  </w:style>
  <w:style w:type="character" w:customStyle="1" w:styleId="ab">
    <w:name w:val="行間詰め (文字)"/>
    <w:basedOn w:val="a0"/>
    <w:link w:val="aa"/>
    <w:uiPriority w:val="1"/>
    <w:rsid w:val="00944187"/>
  </w:style>
  <w:style w:type="paragraph" w:styleId="ac">
    <w:name w:val="List Paragraph"/>
    <w:basedOn w:val="a"/>
    <w:uiPriority w:val="34"/>
    <w:qFormat/>
    <w:rsid w:val="0094418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9441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9441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94418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4418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44187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944187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944187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944187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94418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944187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E22A9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22A91"/>
  </w:style>
  <w:style w:type="paragraph" w:styleId="af5">
    <w:name w:val="footer"/>
    <w:basedOn w:val="a"/>
    <w:link w:val="af6"/>
    <w:uiPriority w:val="99"/>
    <w:unhideWhenUsed/>
    <w:rsid w:val="00E22A9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22A91"/>
  </w:style>
  <w:style w:type="table" w:styleId="af7">
    <w:name w:val="Table Grid"/>
    <w:basedOn w:val="a1"/>
    <w:uiPriority w:val="59"/>
    <w:rsid w:val="00E22A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22A9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F900CF"/>
  </w:style>
  <w:style w:type="character" w:customStyle="1" w:styleId="af9">
    <w:name w:val="日付 (文字)"/>
    <w:basedOn w:val="a0"/>
    <w:link w:val="af8"/>
    <w:uiPriority w:val="99"/>
    <w:semiHidden/>
    <w:rsid w:val="00F900CF"/>
  </w:style>
  <w:style w:type="paragraph" w:styleId="afa">
    <w:name w:val="Balloon Text"/>
    <w:basedOn w:val="a"/>
    <w:link w:val="afb"/>
    <w:uiPriority w:val="99"/>
    <w:semiHidden/>
    <w:unhideWhenUsed/>
    <w:rsid w:val="00C14E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C14EC6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Note Heading"/>
    <w:basedOn w:val="a"/>
    <w:next w:val="a"/>
    <w:link w:val="afd"/>
    <w:uiPriority w:val="99"/>
    <w:unhideWhenUsed/>
    <w:rsid w:val="00225197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fd">
    <w:name w:val="記 (文字)"/>
    <w:basedOn w:val="a0"/>
    <w:link w:val="afc"/>
    <w:uiPriority w:val="99"/>
    <w:rsid w:val="00225197"/>
    <w:rPr>
      <w:rFonts w:asciiTheme="minorEastAsia" w:eastAsiaTheme="minorEastAsia" w:hAnsiTheme="minorEastAsia"/>
      <w:sz w:val="24"/>
    </w:rPr>
  </w:style>
  <w:style w:type="paragraph" w:styleId="afe">
    <w:name w:val="Closing"/>
    <w:basedOn w:val="a"/>
    <w:link w:val="aff"/>
    <w:uiPriority w:val="99"/>
    <w:unhideWhenUsed/>
    <w:rsid w:val="00225197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ff">
    <w:name w:val="結語 (文字)"/>
    <w:basedOn w:val="a0"/>
    <w:link w:val="afe"/>
    <w:uiPriority w:val="99"/>
    <w:rsid w:val="00225197"/>
    <w:rPr>
      <w:rFonts w:asciiTheme="minorEastAsia" w:eastAsia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lg_kodomo1</cp:lastModifiedBy>
  <cp:revision>45</cp:revision>
  <cp:lastPrinted>2016-09-29T09:47:00Z</cp:lastPrinted>
  <dcterms:created xsi:type="dcterms:W3CDTF">2015-08-26T04:01:00Z</dcterms:created>
  <dcterms:modified xsi:type="dcterms:W3CDTF">2019-03-15T04:16:00Z</dcterms:modified>
</cp:coreProperties>
</file>