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593CF" w14:textId="7BA7C694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４</w:t>
      </w:r>
    </w:p>
    <w:p w14:paraId="45D42DE9" w14:textId="77777777" w:rsidR="004B7423" w:rsidRPr="0000581B" w:rsidRDefault="004B7423" w:rsidP="004B7423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請求（精算）書</w:t>
      </w:r>
    </w:p>
    <w:p w14:paraId="77F228F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2019BBEF" w14:textId="77777777" w:rsidR="004B7423" w:rsidRPr="0000581B" w:rsidRDefault="004B7423" w:rsidP="004B7423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164B8895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6AC37DEA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68C26647" w14:textId="77777777" w:rsidR="004B7423" w:rsidRPr="00441457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4DA9DB2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51E0585B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2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2"/>
        </w:rPr>
        <w:t>名</w:t>
      </w:r>
    </w:p>
    <w:p w14:paraId="26AA78B9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1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51"/>
        </w:rPr>
        <w:t>者</w:t>
      </w:r>
    </w:p>
    <w:p w14:paraId="74E606A1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37993BE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0C9B2E70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3851304A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１．交付請求額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1DB66A2A" w14:textId="77777777" w:rsidR="004B7423" w:rsidRPr="0000581B" w:rsidRDefault="00D87B6F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36EB120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6.6pt;margin-top:4.8pt;width:291pt;height:38.25pt;z-index:1">
            <v:textbox inset="5.85pt,.7pt,5.85pt,.7pt"/>
          </v:shape>
        </w:pic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4B7423">
        <w:rPr>
          <w:rFonts w:ascii="ＭＳ 明朝" w:eastAsia="ＭＳ 明朝" w:hAnsi="ＭＳ 明朝" w:cs="Times New Roman" w:hint="eastAsia"/>
          <w:kern w:val="2"/>
        </w:rPr>
        <w:t>・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7A139A95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5D1E315A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A5820D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606"/>
        <w:gridCol w:w="1417"/>
        <w:gridCol w:w="2940"/>
      </w:tblGrid>
      <w:tr w:rsidR="00F979E3" w:rsidRPr="008C3C9F" w14:paraId="04D8ADFB" w14:textId="77777777" w:rsidTr="00F979E3">
        <w:trPr>
          <w:trHeight w:val="680"/>
        </w:trPr>
        <w:tc>
          <w:tcPr>
            <w:tcW w:w="1930" w:type="dxa"/>
            <w:shd w:val="clear" w:color="auto" w:fill="auto"/>
            <w:vAlign w:val="center"/>
          </w:tcPr>
          <w:p w14:paraId="51F09519" w14:textId="77777777" w:rsidR="00F979E3" w:rsidRPr="008C3C9F" w:rsidRDefault="00F979E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23BD16B3" w14:textId="53F521EA" w:rsidR="00F979E3" w:rsidRPr="008C3C9F" w:rsidRDefault="00F979E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1C8CD2" w14:textId="5EF274A9" w:rsidR="00F979E3" w:rsidRPr="008C3C9F" w:rsidRDefault="00F979E3" w:rsidP="00F979E3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支店名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1594B461" w14:textId="53F23976" w:rsidR="00F979E3" w:rsidRPr="008C3C9F" w:rsidRDefault="00F979E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7E8FCB0F" w14:textId="77777777" w:rsidTr="00F979E3">
        <w:tc>
          <w:tcPr>
            <w:tcW w:w="19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7972744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CA0E34" w14:textId="77777777" w:rsidR="004B7423" w:rsidRPr="008C3C9F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13FB4589" w14:textId="77777777" w:rsidTr="00F979E3">
        <w:trPr>
          <w:trHeight w:val="737"/>
        </w:trPr>
        <w:tc>
          <w:tcPr>
            <w:tcW w:w="19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D6E0D69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20564DD" w14:textId="77777777" w:rsidR="004B7423" w:rsidRPr="008C3C9F" w:rsidRDefault="004B7423" w:rsidP="003975F6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4B7423" w:rsidRPr="008C3C9F" w14:paraId="6381EEDC" w14:textId="77777777" w:rsidTr="00F979E3">
        <w:trPr>
          <w:trHeight w:val="737"/>
        </w:trPr>
        <w:tc>
          <w:tcPr>
            <w:tcW w:w="1930" w:type="dxa"/>
            <w:shd w:val="clear" w:color="auto" w:fill="auto"/>
            <w:vAlign w:val="center"/>
          </w:tcPr>
          <w:p w14:paraId="29A744AE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028BA0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32662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58D44C5A" w14:textId="77777777" w:rsidR="004B7423" w:rsidRPr="008C3C9F" w:rsidRDefault="004B7423" w:rsidP="003975F6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0AB569C8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CA7DACC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7E81A65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6CC8261" w14:textId="54B33EA9" w:rsidR="004B7423" w:rsidRPr="0000581B" w:rsidRDefault="004B7423" w:rsidP="00000B62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>備考　精算の結果、交付を受ける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金がない場合は、「補助金の交付の請求」を「精算」と記載すること。</w:t>
      </w:r>
      <w:bookmarkStart w:id="0" w:name="_GoBack"/>
      <w:bookmarkEnd w:id="0"/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CEDA1" w14:textId="77777777" w:rsidR="00D87B6F" w:rsidRDefault="00D87B6F" w:rsidP="00486259">
      <w:r>
        <w:separator/>
      </w:r>
    </w:p>
  </w:endnote>
  <w:endnote w:type="continuationSeparator" w:id="0">
    <w:p w14:paraId="05698529" w14:textId="77777777" w:rsidR="00D87B6F" w:rsidRDefault="00D87B6F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DE68C" w14:textId="77777777" w:rsidR="00D87B6F" w:rsidRDefault="00D87B6F" w:rsidP="00486259">
      <w:r>
        <w:separator/>
      </w:r>
    </w:p>
  </w:footnote>
  <w:footnote w:type="continuationSeparator" w:id="0">
    <w:p w14:paraId="74F0F3FB" w14:textId="77777777" w:rsidR="00D87B6F" w:rsidRDefault="00D87B6F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0B62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87B6F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BC0B1-2AF0-4DDA-B0EB-14D834D5CD84}">
  <ds:schemaRefs>
    <ds:schemaRef ds:uri="http://schemas.openxmlformats.org/officeDocument/2006/bibliography"/>
  </ds:schemaRefs>
</ds:datastoreItem>
</file>