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305B" w14:textId="77777777" w:rsidR="00323EEC" w:rsidRPr="00F6083A" w:rsidRDefault="00323EEC" w:rsidP="00323EEC">
      <w:pPr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別記</w:t>
      </w:r>
    </w:p>
    <w:p w14:paraId="4AB2DF09" w14:textId="77777777" w:rsidR="00323EEC" w:rsidRPr="00F6083A" w:rsidRDefault="00323EEC" w:rsidP="00323EEC">
      <w:pPr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第１号様式（第</w:t>
      </w:r>
      <w:r w:rsidRPr="00F6083A">
        <w:rPr>
          <w:rFonts w:ascii="ＭＳ 明朝" w:eastAsia="ＭＳ 明朝" w:hAnsi="ＭＳ 明朝" w:hint="eastAsia"/>
          <w:sz w:val="22"/>
        </w:rPr>
        <w:t>５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関係）</w:t>
      </w:r>
    </w:p>
    <w:p w14:paraId="4B233D27" w14:textId="77777777" w:rsidR="00323EEC" w:rsidRPr="00F6083A" w:rsidRDefault="00323EEC" w:rsidP="00323EEC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sz w:val="22"/>
          <w:lang w:eastAsia="zh-TW"/>
        </w:rPr>
      </w:pPr>
    </w:p>
    <w:p w14:paraId="21EDD5B0" w14:textId="77777777" w:rsidR="00323EEC" w:rsidRPr="00F6083A" w:rsidRDefault="00323EEC" w:rsidP="00323EEC">
      <w:pPr>
        <w:ind w:right="-4"/>
        <w:jc w:val="center"/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</w:rPr>
        <w:t>事業認定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申請書</w:t>
      </w:r>
    </w:p>
    <w:p w14:paraId="3C2B9695" w14:textId="77777777" w:rsidR="00323EEC" w:rsidRPr="00F6083A" w:rsidRDefault="00323EEC" w:rsidP="00323EEC">
      <w:pPr>
        <w:tabs>
          <w:tab w:val="left" w:pos="540"/>
          <w:tab w:val="left" w:pos="9828"/>
        </w:tabs>
        <w:wordWrap w:val="0"/>
        <w:spacing w:line="360" w:lineRule="exact"/>
        <w:ind w:left="432" w:right="432"/>
        <w:jc w:val="left"/>
        <w:rPr>
          <w:rFonts w:ascii="ＭＳ 明朝" w:eastAsia="ＭＳ 明朝" w:hAnsi="ＭＳ 明朝"/>
          <w:sz w:val="22"/>
          <w:lang w:eastAsia="zh-TW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23EEC" w:rsidRPr="00F6083A" w14:paraId="0367D43F" w14:textId="77777777" w:rsidTr="00463245">
        <w:trPr>
          <w:trHeight w:val="5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D34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名称　　</w:t>
            </w:r>
            <w:r w:rsidRPr="00F6083A">
              <w:rPr>
                <w:rFonts w:asciiTheme="minorEastAsia" w:hAnsiTheme="minorEastAsia" w:hint="eastAsia"/>
                <w:sz w:val="22"/>
              </w:rPr>
              <w:t>八戸市競争的資金申請支援補助金</w:t>
            </w:r>
          </w:p>
        </w:tc>
      </w:tr>
      <w:tr w:rsidR="00323EEC" w:rsidRPr="00F6083A" w14:paraId="4754F90F" w14:textId="77777777" w:rsidTr="00463245">
        <w:trPr>
          <w:trHeight w:val="267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E35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事業者の概要</w:t>
            </w:r>
          </w:p>
          <w:p w14:paraId="3C677F5F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（１）事業者名</w:t>
            </w:r>
          </w:p>
          <w:p w14:paraId="698E2A5D" w14:textId="344C9444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（２）設立年月日　　</w:t>
            </w:r>
            <w:r w:rsidR="00DA61DC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年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月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日</w:t>
            </w:r>
          </w:p>
          <w:p w14:paraId="0DFC1D3C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（３）資本金等　　　　　　　　　　円</w:t>
            </w:r>
          </w:p>
          <w:p w14:paraId="1BFA4C68" w14:textId="186D7263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（４）</w:t>
            </w:r>
            <w:r w:rsidR="00905E0C">
              <w:rPr>
                <w:rFonts w:ascii="ＭＳ 明朝" w:eastAsia="ＭＳ 明朝" w:hAnsi="ＭＳ 明朝" w:hint="eastAsia"/>
                <w:spacing w:val="-1"/>
                <w:sz w:val="22"/>
              </w:rPr>
              <w:t>常時使用する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従業員数</w:t>
            </w:r>
          </w:p>
          <w:p w14:paraId="6C5201CD" w14:textId="77777777" w:rsidR="00323EEC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（５）主たる事業内容</w:t>
            </w:r>
          </w:p>
          <w:p w14:paraId="1644876C" w14:textId="11C534A9" w:rsidR="00AA5D24" w:rsidRDefault="00AA5D24" w:rsidP="00AA5D24">
            <w:pPr>
              <w:autoSpaceDE w:val="0"/>
              <w:autoSpaceDN w:val="0"/>
              <w:spacing w:line="180" w:lineRule="atLeast"/>
              <w:ind w:firstLineChars="455" w:firstLine="99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54B375F" w14:textId="77777777" w:rsidR="00AA5D24" w:rsidRPr="00F6083A" w:rsidRDefault="00AA5D24" w:rsidP="00176E7B">
            <w:pPr>
              <w:autoSpaceDE w:val="0"/>
              <w:autoSpaceDN w:val="0"/>
              <w:spacing w:line="180" w:lineRule="atLeast"/>
              <w:ind w:firstLineChars="455" w:firstLine="99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4DE8303" w14:textId="75B6937A" w:rsidR="00323EEC" w:rsidRPr="00F6083A" w:rsidRDefault="00323EEC" w:rsidP="00AA5D24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（６）業種</w:t>
            </w:r>
          </w:p>
        </w:tc>
      </w:tr>
      <w:tr w:rsidR="00323EEC" w:rsidRPr="00F6083A" w14:paraId="2FAAD3F9" w14:textId="77777777" w:rsidTr="00463245">
        <w:trPr>
          <w:trHeight w:val="268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8EAA" w14:textId="77777777" w:rsidR="00323EEC" w:rsidRPr="00F6083A" w:rsidRDefault="00323EEC" w:rsidP="00463245">
            <w:pPr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添付書類　</w:t>
            </w:r>
          </w:p>
          <w:p w14:paraId="649D5641" w14:textId="52E6477D" w:rsidR="0023784D" w:rsidRPr="0023784D" w:rsidRDefault="0023784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Pr="0023784D">
              <w:rPr>
                <w:rFonts w:asciiTheme="minorEastAsia" w:hAnsiTheme="minorEastAsia" w:hint="eastAsia"/>
                <w:sz w:val="22"/>
              </w:rPr>
              <w:t xml:space="preserve">　事業計画書（別記第２号様式）</w:t>
            </w:r>
          </w:p>
          <w:p w14:paraId="0302E93D" w14:textId="66B814EE" w:rsidR="0023784D" w:rsidRDefault="0023784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23784D">
              <w:rPr>
                <w:rFonts w:asciiTheme="minorEastAsia" w:hAnsiTheme="minorEastAsia" w:hint="eastAsia"/>
                <w:sz w:val="22"/>
              </w:rPr>
              <w:t xml:space="preserve">　収支予算書（別記第３号様式）</w:t>
            </w:r>
          </w:p>
          <w:p w14:paraId="1ED980EA" w14:textId="30D6A275" w:rsidR="00D2110D" w:rsidRPr="0023784D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　誓約書（別記第４号様式）</w:t>
            </w:r>
          </w:p>
          <w:p w14:paraId="21BA72AC" w14:textId="78449AEA" w:rsidR="0023784D" w:rsidRPr="0023784D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競争的資金の交付決定通知書の写し</w:t>
            </w:r>
          </w:p>
          <w:p w14:paraId="08CDFC18" w14:textId="7AF7FCEA" w:rsidR="0023784D" w:rsidRPr="0023784D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競争的資金の交付申請時に提出した</w:t>
            </w:r>
            <w:r w:rsidR="004D2D52" w:rsidRPr="004D2D52">
              <w:rPr>
                <w:rFonts w:asciiTheme="minorEastAsia" w:hAnsiTheme="minorEastAsia" w:hint="eastAsia"/>
                <w:sz w:val="22"/>
              </w:rPr>
              <w:t>交付申請書及び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>事業計画書の写し</w:t>
            </w:r>
          </w:p>
          <w:p w14:paraId="614CD366" w14:textId="41201167" w:rsidR="0023784D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外部専門家との契約書の写し</w:t>
            </w:r>
          </w:p>
          <w:p w14:paraId="2FD21D49" w14:textId="24A5B6E2" w:rsidR="00430DB0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430DB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30DB0" w:rsidRPr="00430DB0">
              <w:rPr>
                <w:rFonts w:asciiTheme="minorEastAsia" w:hAnsiTheme="minorEastAsia" w:hint="eastAsia"/>
                <w:sz w:val="22"/>
              </w:rPr>
              <w:t>外部専門家の概要資料（パンフレット等）</w:t>
            </w:r>
          </w:p>
          <w:p w14:paraId="1AFA22BB" w14:textId="3619700F" w:rsidR="002E4166" w:rsidRDefault="00D2110D" w:rsidP="002E4166">
            <w:pPr>
              <w:ind w:leftChars="200" w:left="64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  <w:r w:rsidR="002E416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4166" w:rsidRPr="002E4166">
              <w:rPr>
                <w:rFonts w:asciiTheme="minorEastAsia" w:hAnsiTheme="minorEastAsia" w:hint="eastAsia"/>
                <w:sz w:val="22"/>
              </w:rPr>
              <w:t>小規模企業者として補助率の適用を受けようとする場合は、常時使用する従業員数が</w:t>
            </w:r>
          </w:p>
          <w:p w14:paraId="4B9F26DC" w14:textId="67614DFF" w:rsidR="002E4166" w:rsidRPr="0023784D" w:rsidRDefault="002E4166" w:rsidP="00176E7B">
            <w:pPr>
              <w:ind w:leftChars="300" w:left="630"/>
              <w:rPr>
                <w:rFonts w:asciiTheme="minorEastAsia" w:hAnsiTheme="minorEastAsia"/>
                <w:sz w:val="22"/>
              </w:rPr>
            </w:pPr>
            <w:r w:rsidRPr="002E4166">
              <w:rPr>
                <w:rFonts w:asciiTheme="minorEastAsia" w:hAnsiTheme="minorEastAsia" w:hint="eastAsia"/>
                <w:sz w:val="22"/>
              </w:rPr>
              <w:t>確認できる書類</w:t>
            </w:r>
          </w:p>
          <w:p w14:paraId="5B56D01D" w14:textId="0465C96E" w:rsidR="0023784D" w:rsidRPr="0023784D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定款の写し（個人は不要）</w:t>
            </w:r>
          </w:p>
          <w:p w14:paraId="2C7ABD21" w14:textId="4FED45D2" w:rsidR="0023784D" w:rsidRPr="0023784D" w:rsidRDefault="00D2110D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履歴事項全部証明書の写し（個人にあっては、本人確認書類の写し）</w:t>
            </w:r>
          </w:p>
          <w:p w14:paraId="7BB67799" w14:textId="5C9C605B" w:rsidR="0023784D" w:rsidRPr="0023784D" w:rsidRDefault="002E4166" w:rsidP="0023784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D2110D">
              <w:rPr>
                <w:rFonts w:asciiTheme="minorEastAsia" w:hAnsiTheme="minorEastAsia" w:hint="eastAsia"/>
                <w:sz w:val="22"/>
              </w:rPr>
              <w:t>1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直近の決算報告書の写し（個人にあっては、確定申告書の写し）</w:t>
            </w:r>
          </w:p>
          <w:p w14:paraId="4BD118A2" w14:textId="18D85BBF" w:rsidR="00323EEC" w:rsidRPr="00F6083A" w:rsidRDefault="00430DB0" w:rsidP="00B20E92">
            <w:pPr>
              <w:ind w:leftChars="100" w:left="210" w:firstLineChars="100" w:firstLine="220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D2110D">
              <w:rPr>
                <w:rFonts w:asciiTheme="minorEastAsia" w:hAnsiTheme="minorEastAsia" w:hint="eastAsia"/>
                <w:sz w:val="22"/>
              </w:rPr>
              <w:t>2</w:t>
            </w:r>
            <w:r w:rsidR="0023784D" w:rsidRPr="0023784D">
              <w:rPr>
                <w:rFonts w:asciiTheme="minorEastAsia" w:hAnsiTheme="minorEastAsia" w:hint="eastAsia"/>
                <w:sz w:val="22"/>
              </w:rPr>
              <w:t xml:space="preserve">　その他市長が必要と認める書類</w:t>
            </w:r>
          </w:p>
        </w:tc>
      </w:tr>
      <w:tr w:rsidR="00323EEC" w:rsidRPr="00F6083A" w14:paraId="22A712B6" w14:textId="77777777" w:rsidTr="00463245">
        <w:trPr>
          <w:trHeight w:val="36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81F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2AE4DBC" w14:textId="60DC5519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　　　　　　　　　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申請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年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月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日</w:t>
            </w:r>
          </w:p>
          <w:p w14:paraId="53E90248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</w:t>
            </w:r>
          </w:p>
          <w:p w14:paraId="2D096DF5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（あて先）八　戸　市　長</w:t>
            </w:r>
          </w:p>
          <w:p w14:paraId="5DCC15C3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796BB7CC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　　　　      申請者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住所</w:t>
            </w:r>
          </w:p>
          <w:p w14:paraId="347704C5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                </w:t>
            </w:r>
          </w:p>
          <w:p w14:paraId="54FED68D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事業者名</w:t>
            </w:r>
          </w:p>
          <w:p w14:paraId="4F79C905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                </w:t>
            </w:r>
          </w:p>
          <w:p w14:paraId="0E21B0F1" w14:textId="7FB97E7E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代表者名</w:t>
            </w:r>
          </w:p>
          <w:p w14:paraId="5F505040" w14:textId="77777777" w:rsidR="00B20E92" w:rsidRPr="00F6083A" w:rsidRDefault="00B20E92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29FD065C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AE9B3E4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       </w:t>
            </w:r>
          </w:p>
        </w:tc>
      </w:tr>
    </w:tbl>
    <w:p w14:paraId="1021DB2C" w14:textId="77777777" w:rsidR="009C0DF1" w:rsidRPr="0037625F" w:rsidRDefault="009C0DF1" w:rsidP="0037625F">
      <w:pPr>
        <w:wordWrap w:val="0"/>
        <w:ind w:right="864"/>
        <w:jc w:val="left"/>
        <w:rPr>
          <w:rFonts w:asciiTheme="minorEastAsia" w:hAnsiTheme="minorEastAsia" w:hint="eastAsia"/>
          <w:sz w:val="2"/>
          <w:szCs w:val="2"/>
        </w:rPr>
      </w:pPr>
    </w:p>
    <w:sectPr w:rsidR="009C0DF1" w:rsidRPr="0037625F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77A4" w14:textId="77777777" w:rsidR="003F5D67" w:rsidRDefault="003F5D67" w:rsidP="009C0DF1">
      <w:r>
        <w:separator/>
      </w:r>
    </w:p>
  </w:endnote>
  <w:endnote w:type="continuationSeparator" w:id="0">
    <w:p w14:paraId="09248C81" w14:textId="77777777" w:rsidR="003F5D67" w:rsidRDefault="003F5D67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D951" w14:textId="77777777" w:rsidR="003F5D67" w:rsidRDefault="003F5D67" w:rsidP="009C0DF1">
      <w:r>
        <w:separator/>
      </w:r>
    </w:p>
  </w:footnote>
  <w:footnote w:type="continuationSeparator" w:id="0">
    <w:p w14:paraId="4171C0AA" w14:textId="77777777" w:rsidR="003F5D67" w:rsidRDefault="003F5D67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625F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46C"/>
    <w:rsid w:val="003F18ED"/>
    <w:rsid w:val="003F218A"/>
    <w:rsid w:val="003F5D67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57529"/>
    <w:rsid w:val="00661155"/>
    <w:rsid w:val="006630EE"/>
    <w:rsid w:val="006646DF"/>
    <w:rsid w:val="00665792"/>
    <w:rsid w:val="006725A3"/>
    <w:rsid w:val="00681FAC"/>
    <w:rsid w:val="00684EF4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E0D00"/>
    <w:rsid w:val="008E34ED"/>
    <w:rsid w:val="008F2361"/>
    <w:rsid w:val="008F3B17"/>
    <w:rsid w:val="008F7A0E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43B80"/>
    <w:rsid w:val="00A60749"/>
    <w:rsid w:val="00A62F8D"/>
    <w:rsid w:val="00A63642"/>
    <w:rsid w:val="00A81150"/>
    <w:rsid w:val="00A813F9"/>
    <w:rsid w:val="00AA5D24"/>
    <w:rsid w:val="00AA61AC"/>
    <w:rsid w:val="00AB0279"/>
    <w:rsid w:val="00AC738A"/>
    <w:rsid w:val="00AC7F85"/>
    <w:rsid w:val="00AE0388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F2697"/>
    <w:rsid w:val="00CF505F"/>
    <w:rsid w:val="00D0670E"/>
    <w:rsid w:val="00D071C7"/>
    <w:rsid w:val="00D14DC1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183</cp:revision>
  <cp:lastPrinted>2026-05-19T02:01:00Z</cp:lastPrinted>
  <dcterms:created xsi:type="dcterms:W3CDTF">2015-03-25T04:42:00Z</dcterms:created>
  <dcterms:modified xsi:type="dcterms:W3CDTF">2026-05-22T08:24:00Z</dcterms:modified>
</cp:coreProperties>
</file>